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7D2B" w14:textId="6628675F" w:rsidR="0086075E" w:rsidRPr="003C5910" w:rsidRDefault="004759A0" w:rsidP="003C5910">
      <w:pPr>
        <w:ind w:left="708" w:firstLine="708"/>
        <w:jc w:val="right"/>
        <w:rPr>
          <w:rFonts w:ascii="Times New Roman" w:hAnsi="Times New Roman"/>
          <w:sz w:val="24"/>
          <w:lang w:eastAsia="et-EE"/>
        </w:rPr>
      </w:pPr>
      <w:r>
        <w:rPr>
          <w:rFonts w:ascii="Times New Roman" w:hAnsi="Times New Roman"/>
          <w:sz w:val="24"/>
          <w:lang w:eastAsia="et-EE"/>
        </w:rPr>
        <w:t>0</w:t>
      </w:r>
      <w:r w:rsidR="005065EE">
        <w:rPr>
          <w:rFonts w:ascii="Times New Roman" w:hAnsi="Times New Roman"/>
          <w:sz w:val="24"/>
          <w:lang w:eastAsia="et-EE"/>
        </w:rPr>
        <w:t>3</w:t>
      </w:r>
      <w:r w:rsidR="0086075E" w:rsidRPr="00E24801">
        <w:rPr>
          <w:rFonts w:ascii="Times New Roman" w:hAnsi="Times New Roman"/>
          <w:sz w:val="24"/>
          <w:lang w:eastAsia="et-EE"/>
        </w:rPr>
        <w:t>.</w:t>
      </w:r>
      <w:r>
        <w:rPr>
          <w:rFonts w:ascii="Times New Roman" w:hAnsi="Times New Roman"/>
          <w:sz w:val="24"/>
          <w:lang w:eastAsia="et-EE"/>
        </w:rPr>
        <w:t>10</w:t>
      </w:r>
      <w:r w:rsidR="0086075E">
        <w:rPr>
          <w:rFonts w:ascii="Times New Roman" w:hAnsi="Times New Roman"/>
          <w:sz w:val="24"/>
          <w:lang w:eastAsia="et-EE"/>
        </w:rPr>
        <w:t>.</w:t>
      </w:r>
      <w:r w:rsidR="0086075E" w:rsidRPr="00491E2A">
        <w:rPr>
          <w:rFonts w:ascii="Times New Roman" w:hAnsi="Times New Roman"/>
          <w:bCs/>
          <w:sz w:val="24"/>
        </w:rPr>
        <w:t>202</w:t>
      </w:r>
      <w:r w:rsidR="0086075E">
        <w:rPr>
          <w:rFonts w:ascii="Times New Roman" w:hAnsi="Times New Roman"/>
          <w:bCs/>
          <w:sz w:val="24"/>
        </w:rPr>
        <w:t>5</w:t>
      </w:r>
    </w:p>
    <w:p w14:paraId="79D9C16B" w14:textId="77777777" w:rsidR="0086075E" w:rsidRDefault="0086075E" w:rsidP="0086075E">
      <w:pPr>
        <w:ind w:right="594"/>
        <w:jc w:val="center"/>
        <w:rPr>
          <w:rFonts w:ascii="Times New Roman" w:hAnsi="Times New Roman"/>
          <w:b/>
          <w:sz w:val="24"/>
        </w:rPr>
      </w:pPr>
    </w:p>
    <w:p w14:paraId="31DE2E2B" w14:textId="4766375A" w:rsidR="0086075E" w:rsidRPr="00F636F6" w:rsidRDefault="0086075E" w:rsidP="0086075E">
      <w:pPr>
        <w:ind w:right="594"/>
        <w:jc w:val="center"/>
        <w:rPr>
          <w:rFonts w:ascii="Times New Roman" w:hAnsi="Times New Roman"/>
          <w:b/>
          <w:sz w:val="24"/>
        </w:rPr>
      </w:pPr>
      <w:r>
        <w:rPr>
          <w:rFonts w:ascii="Times New Roman" w:hAnsi="Times New Roman"/>
          <w:b/>
          <w:sz w:val="24"/>
        </w:rPr>
        <w:t>Töölepingu seaduse</w:t>
      </w:r>
      <w:r w:rsidR="007D20C9">
        <w:rPr>
          <w:rFonts w:ascii="Times New Roman" w:hAnsi="Times New Roman"/>
          <w:b/>
          <w:sz w:val="24"/>
        </w:rPr>
        <w:t xml:space="preserve"> ja alkoholiseaduse</w:t>
      </w:r>
      <w:r>
        <w:rPr>
          <w:rFonts w:ascii="Times New Roman" w:hAnsi="Times New Roman"/>
          <w:b/>
          <w:sz w:val="24"/>
        </w:rPr>
        <w:t xml:space="preserve"> muutmise seaduse eelnõu seletuskiri</w:t>
      </w:r>
    </w:p>
    <w:p w14:paraId="339DEAAF" w14:textId="77777777" w:rsidR="0086075E" w:rsidRPr="00F636F6" w:rsidRDefault="0086075E" w:rsidP="0086075E">
      <w:pPr>
        <w:pStyle w:val="Loendilik"/>
        <w:ind w:left="0" w:right="594"/>
        <w:rPr>
          <w:rFonts w:ascii="Times New Roman" w:hAnsi="Times New Roman"/>
          <w:b/>
          <w:sz w:val="24"/>
        </w:rPr>
      </w:pPr>
    </w:p>
    <w:p w14:paraId="4C4104DB" w14:textId="07E25D8D" w:rsidR="0086075E" w:rsidRPr="00F636F6" w:rsidRDefault="0086075E" w:rsidP="0086075E">
      <w:pPr>
        <w:pStyle w:val="Loendilik"/>
        <w:ind w:left="0"/>
        <w:rPr>
          <w:rFonts w:ascii="Times New Roman" w:hAnsi="Times New Roman"/>
          <w:b/>
          <w:sz w:val="24"/>
        </w:rPr>
      </w:pPr>
      <w:r w:rsidRPr="00F636F6">
        <w:rPr>
          <w:rFonts w:ascii="Times New Roman" w:hAnsi="Times New Roman"/>
          <w:b/>
          <w:sz w:val="24"/>
        </w:rPr>
        <w:t>1. Sissejuhatus</w:t>
      </w:r>
    </w:p>
    <w:p w14:paraId="71AA39DB" w14:textId="77777777" w:rsidR="0086075E" w:rsidRPr="00F636F6" w:rsidRDefault="0086075E" w:rsidP="0086075E">
      <w:pPr>
        <w:rPr>
          <w:rFonts w:ascii="Times New Roman" w:hAnsi="Times New Roman"/>
          <w:b/>
          <w:bCs/>
          <w:sz w:val="24"/>
          <w:highlight w:val="yellow"/>
        </w:rPr>
      </w:pPr>
    </w:p>
    <w:p w14:paraId="2A7A83B1" w14:textId="77777777" w:rsidR="0086075E" w:rsidRDefault="0086075E" w:rsidP="00AD30D4">
      <w:pPr>
        <w:pStyle w:val="Loendilik"/>
        <w:numPr>
          <w:ilvl w:val="1"/>
          <w:numId w:val="1"/>
        </w:numPr>
        <w:ind w:left="426" w:hanging="426"/>
        <w:rPr>
          <w:rFonts w:ascii="Times New Roman" w:hAnsi="Times New Roman"/>
          <w:b/>
          <w:bCs/>
          <w:sz w:val="24"/>
        </w:rPr>
      </w:pPr>
      <w:r w:rsidRPr="00F636F6">
        <w:rPr>
          <w:rFonts w:ascii="Times New Roman" w:hAnsi="Times New Roman"/>
          <w:b/>
          <w:bCs/>
          <w:sz w:val="24"/>
        </w:rPr>
        <w:t xml:space="preserve"> Sisukokkuvõte</w:t>
      </w:r>
    </w:p>
    <w:p w14:paraId="4B7E9343" w14:textId="77777777" w:rsidR="00A84642" w:rsidRDefault="00A84642" w:rsidP="00E87045">
      <w:pPr>
        <w:rPr>
          <w:rFonts w:ascii="Times New Roman" w:hAnsi="Times New Roman"/>
          <w:b/>
          <w:bCs/>
          <w:sz w:val="24"/>
        </w:rPr>
      </w:pPr>
    </w:p>
    <w:p w14:paraId="23D8CD88" w14:textId="4B58F920" w:rsidR="00E87045" w:rsidRDefault="00A84642" w:rsidP="00E87045">
      <w:pPr>
        <w:rPr>
          <w:rFonts w:ascii="Times New Roman" w:hAnsi="Times New Roman"/>
          <w:sz w:val="24"/>
        </w:rPr>
      </w:pPr>
      <w:r>
        <w:rPr>
          <w:rFonts w:ascii="Times New Roman" w:hAnsi="Times New Roman"/>
          <w:sz w:val="24"/>
        </w:rPr>
        <w:t>Eelnõukohase seadusega muudetakse töölepingu seadust (</w:t>
      </w:r>
      <w:r w:rsidRPr="000F1277">
        <w:rPr>
          <w:rFonts w:ascii="Times New Roman" w:hAnsi="Times New Roman"/>
          <w:sz w:val="24"/>
        </w:rPr>
        <w:t>TLS</w:t>
      </w:r>
      <w:r>
        <w:rPr>
          <w:rFonts w:ascii="Times New Roman" w:hAnsi="Times New Roman"/>
          <w:sz w:val="24"/>
        </w:rPr>
        <w:t>) ja alkoholiseadust (</w:t>
      </w:r>
      <w:r w:rsidRPr="000F1277">
        <w:rPr>
          <w:rFonts w:ascii="Times New Roman" w:hAnsi="Times New Roman"/>
          <w:sz w:val="24"/>
        </w:rPr>
        <w:t>AS</w:t>
      </w:r>
      <w:r>
        <w:rPr>
          <w:rFonts w:ascii="Times New Roman" w:hAnsi="Times New Roman"/>
          <w:sz w:val="24"/>
        </w:rPr>
        <w:t>).</w:t>
      </w:r>
      <w:r w:rsidR="00674B0B">
        <w:rPr>
          <w:rFonts w:ascii="Times New Roman" w:hAnsi="Times New Roman"/>
          <w:sz w:val="24"/>
        </w:rPr>
        <w:t xml:space="preserve"> </w:t>
      </w:r>
      <w:r w:rsidR="00E87045">
        <w:rPr>
          <w:rFonts w:ascii="Times New Roman" w:hAnsi="Times New Roman"/>
          <w:sz w:val="24"/>
        </w:rPr>
        <w:t>T</w:t>
      </w:r>
      <w:r w:rsidR="00674B0B">
        <w:rPr>
          <w:rFonts w:ascii="Times New Roman" w:hAnsi="Times New Roman"/>
          <w:sz w:val="24"/>
        </w:rPr>
        <w:t xml:space="preserve">LS-i </w:t>
      </w:r>
      <w:r w:rsidR="00E87045">
        <w:rPr>
          <w:rFonts w:ascii="Times New Roman" w:hAnsi="Times New Roman"/>
          <w:sz w:val="24"/>
        </w:rPr>
        <w:t xml:space="preserve">tehtavad muudatused </w:t>
      </w:r>
      <w:r w:rsidR="00AF5F22">
        <w:rPr>
          <w:rFonts w:ascii="Times New Roman" w:hAnsi="Times New Roman"/>
          <w:sz w:val="24"/>
        </w:rPr>
        <w:t>on seotud</w:t>
      </w:r>
      <w:r w:rsidR="007C5242">
        <w:rPr>
          <w:rFonts w:ascii="Times New Roman" w:hAnsi="Times New Roman"/>
          <w:sz w:val="24"/>
        </w:rPr>
        <w:t xml:space="preserve"> õppimiskohustusliku töötaja termini kasutuselevõtmisega,</w:t>
      </w:r>
      <w:r w:rsidR="007A1D02">
        <w:rPr>
          <w:rFonts w:ascii="Times New Roman" w:hAnsi="Times New Roman"/>
          <w:sz w:val="24"/>
        </w:rPr>
        <w:t xml:space="preserve"> alaealise </w:t>
      </w:r>
      <w:r w:rsidR="00674B0B">
        <w:rPr>
          <w:rFonts w:ascii="Times New Roman" w:hAnsi="Times New Roman"/>
          <w:sz w:val="24"/>
        </w:rPr>
        <w:t>iga-aastas</w:t>
      </w:r>
      <w:r w:rsidR="00AF5F22">
        <w:rPr>
          <w:rFonts w:ascii="Times New Roman" w:hAnsi="Times New Roman"/>
          <w:sz w:val="24"/>
        </w:rPr>
        <w:t>e</w:t>
      </w:r>
      <w:r w:rsidR="00674B0B">
        <w:rPr>
          <w:rFonts w:ascii="Times New Roman" w:hAnsi="Times New Roman"/>
          <w:sz w:val="24"/>
        </w:rPr>
        <w:t xml:space="preserve"> põhipuhkus</w:t>
      </w:r>
      <w:r w:rsidR="00AF5F22">
        <w:rPr>
          <w:rFonts w:ascii="Times New Roman" w:hAnsi="Times New Roman"/>
          <w:sz w:val="24"/>
        </w:rPr>
        <w:t>e</w:t>
      </w:r>
      <w:r w:rsidR="00674B0B">
        <w:rPr>
          <w:rFonts w:ascii="Times New Roman" w:hAnsi="Times New Roman"/>
          <w:sz w:val="24"/>
        </w:rPr>
        <w:t>,</w:t>
      </w:r>
      <w:r w:rsidR="00467974">
        <w:rPr>
          <w:rFonts w:ascii="Times New Roman" w:hAnsi="Times New Roman"/>
          <w:sz w:val="24"/>
        </w:rPr>
        <w:t xml:space="preserve"> </w:t>
      </w:r>
      <w:r w:rsidR="00B87B0E">
        <w:rPr>
          <w:rFonts w:ascii="Times New Roman" w:hAnsi="Times New Roman"/>
          <w:sz w:val="24"/>
        </w:rPr>
        <w:t>täistööaja, igapäevase puhkeaja,</w:t>
      </w:r>
      <w:r w:rsidR="00674B0B">
        <w:rPr>
          <w:rFonts w:ascii="Times New Roman" w:hAnsi="Times New Roman"/>
          <w:sz w:val="24"/>
        </w:rPr>
        <w:t xml:space="preserve"> </w:t>
      </w:r>
      <w:r w:rsidR="000F1277">
        <w:rPr>
          <w:rFonts w:ascii="Times New Roman" w:hAnsi="Times New Roman"/>
          <w:sz w:val="24"/>
        </w:rPr>
        <w:t>pereettevõttes</w:t>
      </w:r>
      <w:r w:rsidR="007A1D02">
        <w:rPr>
          <w:rFonts w:ascii="Times New Roman" w:hAnsi="Times New Roman"/>
          <w:sz w:val="24"/>
        </w:rPr>
        <w:t xml:space="preserve"> töötamis</w:t>
      </w:r>
      <w:r w:rsidR="00AF5F22">
        <w:rPr>
          <w:rFonts w:ascii="Times New Roman" w:hAnsi="Times New Roman"/>
          <w:sz w:val="24"/>
        </w:rPr>
        <w:t>e</w:t>
      </w:r>
      <w:r w:rsidR="007A1D02">
        <w:rPr>
          <w:rFonts w:ascii="Times New Roman" w:hAnsi="Times New Roman"/>
          <w:sz w:val="24"/>
        </w:rPr>
        <w:t xml:space="preserve">, </w:t>
      </w:r>
      <w:r w:rsidR="000F1277">
        <w:rPr>
          <w:rFonts w:ascii="Times New Roman" w:hAnsi="Times New Roman"/>
          <w:sz w:val="24"/>
        </w:rPr>
        <w:t>koolivaheaegadel</w:t>
      </w:r>
      <w:r w:rsidR="007A1D02">
        <w:rPr>
          <w:rFonts w:ascii="Times New Roman" w:hAnsi="Times New Roman"/>
          <w:sz w:val="24"/>
        </w:rPr>
        <w:t xml:space="preserve"> töötamis</w:t>
      </w:r>
      <w:r w:rsidR="00AF5F22">
        <w:rPr>
          <w:rFonts w:ascii="Times New Roman" w:hAnsi="Times New Roman"/>
          <w:sz w:val="24"/>
        </w:rPr>
        <w:t>e</w:t>
      </w:r>
      <w:r w:rsidR="000F1277">
        <w:rPr>
          <w:rFonts w:ascii="Times New Roman" w:hAnsi="Times New Roman"/>
          <w:sz w:val="24"/>
        </w:rPr>
        <w:t xml:space="preserve"> ning</w:t>
      </w:r>
      <w:r w:rsidR="007A1D02">
        <w:rPr>
          <w:rFonts w:ascii="Times New Roman" w:hAnsi="Times New Roman"/>
          <w:sz w:val="24"/>
        </w:rPr>
        <w:t xml:space="preserve"> </w:t>
      </w:r>
      <w:r>
        <w:rPr>
          <w:rFonts w:ascii="Times New Roman" w:hAnsi="Times New Roman"/>
          <w:sz w:val="24"/>
        </w:rPr>
        <w:t xml:space="preserve">7–12-aastase </w:t>
      </w:r>
      <w:r w:rsidR="007A1D02">
        <w:rPr>
          <w:rFonts w:ascii="Times New Roman" w:hAnsi="Times New Roman"/>
          <w:sz w:val="24"/>
        </w:rPr>
        <w:t>alaealise tö</w:t>
      </w:r>
      <w:r>
        <w:rPr>
          <w:rFonts w:ascii="Times New Roman" w:hAnsi="Times New Roman"/>
          <w:sz w:val="24"/>
        </w:rPr>
        <w:t>öle</w:t>
      </w:r>
      <w:r w:rsidR="000F1277">
        <w:rPr>
          <w:rFonts w:ascii="Times New Roman" w:hAnsi="Times New Roman"/>
          <w:sz w:val="24"/>
        </w:rPr>
        <w:t xml:space="preserve"> </w:t>
      </w:r>
      <w:r>
        <w:rPr>
          <w:rFonts w:ascii="Times New Roman" w:hAnsi="Times New Roman"/>
          <w:sz w:val="24"/>
        </w:rPr>
        <w:t xml:space="preserve">võtmiseks </w:t>
      </w:r>
      <w:r w:rsidR="00AF5F22">
        <w:rPr>
          <w:rFonts w:ascii="Times New Roman" w:hAnsi="Times New Roman"/>
          <w:sz w:val="24"/>
        </w:rPr>
        <w:t>Tööinspektsioonilt loa taotlemisega</w:t>
      </w:r>
      <w:r w:rsidR="00674B0B">
        <w:rPr>
          <w:rFonts w:ascii="Times New Roman" w:hAnsi="Times New Roman"/>
          <w:sz w:val="24"/>
        </w:rPr>
        <w:t>.</w:t>
      </w:r>
      <w:r w:rsidR="00B87B0E">
        <w:rPr>
          <w:rFonts w:ascii="Times New Roman" w:hAnsi="Times New Roman"/>
          <w:sz w:val="24"/>
        </w:rPr>
        <w:t xml:space="preserve">  </w:t>
      </w:r>
      <w:r w:rsidR="0030757E">
        <w:rPr>
          <w:rFonts w:ascii="Times New Roman" w:hAnsi="Times New Roman"/>
          <w:sz w:val="24"/>
        </w:rPr>
        <w:t xml:space="preserve">AS-is tehtav muudatus puudutab </w:t>
      </w:r>
      <w:r w:rsidR="00A72613">
        <w:rPr>
          <w:rFonts w:ascii="Times New Roman" w:hAnsi="Times New Roman"/>
          <w:sz w:val="24"/>
        </w:rPr>
        <w:t>vähemalt 16-aastasele alaealisele</w:t>
      </w:r>
      <w:r w:rsidR="00AC10A4">
        <w:rPr>
          <w:rFonts w:ascii="Times New Roman" w:hAnsi="Times New Roman"/>
          <w:sz w:val="24"/>
        </w:rPr>
        <w:t xml:space="preserve"> töötajale</w:t>
      </w:r>
      <w:r w:rsidR="00A72613">
        <w:rPr>
          <w:rFonts w:ascii="Times New Roman" w:hAnsi="Times New Roman"/>
          <w:sz w:val="24"/>
        </w:rPr>
        <w:t xml:space="preserve"> alkoholi käitlemis</w:t>
      </w:r>
      <w:r w:rsidR="006B3E40">
        <w:rPr>
          <w:rFonts w:ascii="Times New Roman" w:hAnsi="Times New Roman"/>
          <w:sz w:val="24"/>
        </w:rPr>
        <w:t xml:space="preserve">t puudutavates </w:t>
      </w:r>
      <w:r w:rsidR="00BB5F54">
        <w:rPr>
          <w:rFonts w:ascii="Times New Roman" w:hAnsi="Times New Roman"/>
          <w:sz w:val="24"/>
        </w:rPr>
        <w:t xml:space="preserve">teatud </w:t>
      </w:r>
      <w:r w:rsidR="006B3E40">
        <w:rPr>
          <w:rFonts w:ascii="Times New Roman" w:hAnsi="Times New Roman"/>
          <w:sz w:val="24"/>
        </w:rPr>
        <w:t xml:space="preserve">tegevustes </w:t>
      </w:r>
      <w:r w:rsidR="00A72613">
        <w:rPr>
          <w:rFonts w:ascii="Times New Roman" w:hAnsi="Times New Roman"/>
          <w:sz w:val="24"/>
        </w:rPr>
        <w:t>erandi tegemist.</w:t>
      </w:r>
    </w:p>
    <w:p w14:paraId="63EF48AC" w14:textId="77777777" w:rsidR="00D46A39" w:rsidRDefault="00D46A39" w:rsidP="00E87045">
      <w:pPr>
        <w:rPr>
          <w:rFonts w:ascii="Times New Roman" w:hAnsi="Times New Roman"/>
          <w:sz w:val="24"/>
        </w:rPr>
      </w:pPr>
    </w:p>
    <w:p w14:paraId="0DDA07F2" w14:textId="6DF8FBC8" w:rsidR="00D46A39" w:rsidRDefault="00CE5AD3" w:rsidP="00E87045">
      <w:pPr>
        <w:rPr>
          <w:rFonts w:ascii="Times New Roman" w:hAnsi="Times New Roman"/>
          <w:bCs/>
          <w:sz w:val="24"/>
        </w:rPr>
      </w:pPr>
      <w:r>
        <w:rPr>
          <w:rFonts w:ascii="Times New Roman" w:hAnsi="Times New Roman"/>
          <w:bCs/>
          <w:sz w:val="24"/>
        </w:rPr>
        <w:t xml:space="preserve">Heaolu arengukavas 2023–2030 </w:t>
      </w:r>
      <w:r w:rsidR="00E35953">
        <w:rPr>
          <w:rFonts w:ascii="Times New Roman" w:hAnsi="Times New Roman"/>
          <w:bCs/>
          <w:sz w:val="24"/>
        </w:rPr>
        <w:t>on noor</w:t>
      </w:r>
      <w:r w:rsidR="004A67B9">
        <w:rPr>
          <w:rFonts w:ascii="Times New Roman" w:hAnsi="Times New Roman"/>
          <w:bCs/>
          <w:sz w:val="24"/>
        </w:rPr>
        <w:t>i</w:t>
      </w:r>
      <w:r w:rsidR="00E35953">
        <w:rPr>
          <w:rFonts w:ascii="Times New Roman" w:hAnsi="Times New Roman"/>
          <w:bCs/>
          <w:sz w:val="24"/>
        </w:rPr>
        <w:t xml:space="preserve"> </w:t>
      </w:r>
      <w:r w:rsidR="00F8577D">
        <w:rPr>
          <w:rFonts w:ascii="Times New Roman" w:hAnsi="Times New Roman"/>
          <w:bCs/>
          <w:sz w:val="24"/>
        </w:rPr>
        <w:t>kirjeldatud</w:t>
      </w:r>
      <w:r>
        <w:rPr>
          <w:rFonts w:ascii="Times New Roman" w:hAnsi="Times New Roman"/>
          <w:bCs/>
          <w:sz w:val="24"/>
        </w:rPr>
        <w:t xml:space="preserve"> </w:t>
      </w:r>
      <w:r w:rsidR="002C10E6">
        <w:rPr>
          <w:rFonts w:ascii="Times New Roman" w:hAnsi="Times New Roman"/>
          <w:bCs/>
          <w:sz w:val="24"/>
        </w:rPr>
        <w:t xml:space="preserve">kui </w:t>
      </w:r>
      <w:r w:rsidR="0021400A">
        <w:rPr>
          <w:rFonts w:ascii="Times New Roman" w:hAnsi="Times New Roman"/>
          <w:bCs/>
          <w:sz w:val="24"/>
        </w:rPr>
        <w:t>üh</w:t>
      </w:r>
      <w:r w:rsidR="002C10E6">
        <w:rPr>
          <w:rFonts w:ascii="Times New Roman" w:hAnsi="Times New Roman"/>
          <w:bCs/>
          <w:sz w:val="24"/>
        </w:rPr>
        <w:t>t</w:t>
      </w:r>
      <w:r w:rsidR="00E35953">
        <w:rPr>
          <w:rFonts w:ascii="Times New Roman" w:hAnsi="Times New Roman"/>
          <w:bCs/>
          <w:sz w:val="24"/>
        </w:rPr>
        <w:t xml:space="preserve"> ebasoodsamas olukorras olevat </w:t>
      </w:r>
      <w:r w:rsidR="004D7FF9">
        <w:rPr>
          <w:rFonts w:ascii="Times New Roman" w:hAnsi="Times New Roman"/>
          <w:bCs/>
          <w:sz w:val="24"/>
        </w:rPr>
        <w:t>riski</w:t>
      </w:r>
      <w:r w:rsidR="00E35953">
        <w:rPr>
          <w:rFonts w:ascii="Times New Roman" w:hAnsi="Times New Roman"/>
          <w:bCs/>
          <w:sz w:val="24"/>
        </w:rPr>
        <w:t xml:space="preserve">rühma </w:t>
      </w:r>
      <w:r>
        <w:rPr>
          <w:rFonts w:ascii="Times New Roman" w:hAnsi="Times New Roman"/>
          <w:bCs/>
          <w:sz w:val="24"/>
        </w:rPr>
        <w:t>tööturul</w:t>
      </w:r>
      <w:r w:rsidR="001E591F">
        <w:rPr>
          <w:rFonts w:ascii="Times New Roman" w:hAnsi="Times New Roman"/>
          <w:bCs/>
          <w:sz w:val="24"/>
        </w:rPr>
        <w:t>.</w:t>
      </w:r>
      <w:r>
        <w:rPr>
          <w:rFonts w:ascii="Times New Roman" w:hAnsi="Times New Roman"/>
          <w:bCs/>
          <w:sz w:val="24"/>
        </w:rPr>
        <w:t xml:space="preserve"> </w:t>
      </w:r>
      <w:r w:rsidR="001E591F">
        <w:rPr>
          <w:rFonts w:ascii="Times New Roman" w:hAnsi="Times New Roman"/>
          <w:bCs/>
          <w:sz w:val="24"/>
        </w:rPr>
        <w:t>E</w:t>
      </w:r>
      <w:r w:rsidR="00A31C5D">
        <w:rPr>
          <w:rFonts w:ascii="Times New Roman" w:hAnsi="Times New Roman"/>
          <w:bCs/>
          <w:sz w:val="24"/>
        </w:rPr>
        <w:t xml:space="preserve">t </w:t>
      </w:r>
      <w:r w:rsidR="0002136E">
        <w:rPr>
          <w:rFonts w:ascii="Times New Roman" w:hAnsi="Times New Roman"/>
          <w:bCs/>
          <w:sz w:val="24"/>
        </w:rPr>
        <w:t>tõsta</w:t>
      </w:r>
      <w:r w:rsidR="00A31C5D">
        <w:rPr>
          <w:rFonts w:ascii="Times New Roman" w:hAnsi="Times New Roman"/>
          <w:bCs/>
          <w:sz w:val="24"/>
        </w:rPr>
        <w:t xml:space="preserve"> noorte töö</w:t>
      </w:r>
      <w:r w:rsidR="00FD0FDB">
        <w:rPr>
          <w:rFonts w:ascii="Times New Roman" w:hAnsi="Times New Roman"/>
          <w:bCs/>
          <w:sz w:val="24"/>
        </w:rPr>
        <w:t>jõus</w:t>
      </w:r>
      <w:r w:rsidR="00A31C5D">
        <w:rPr>
          <w:rFonts w:ascii="Times New Roman" w:hAnsi="Times New Roman"/>
          <w:bCs/>
          <w:sz w:val="24"/>
        </w:rPr>
        <w:t xml:space="preserve"> osalemise määra</w:t>
      </w:r>
      <w:r w:rsidR="001E591F">
        <w:rPr>
          <w:rFonts w:ascii="Times New Roman" w:hAnsi="Times New Roman"/>
          <w:bCs/>
          <w:sz w:val="24"/>
        </w:rPr>
        <w:t xml:space="preserve">, </w:t>
      </w:r>
      <w:r>
        <w:rPr>
          <w:rFonts w:ascii="Times New Roman" w:hAnsi="Times New Roman"/>
          <w:bCs/>
          <w:sz w:val="24"/>
        </w:rPr>
        <w:t>tuleb tegeleda</w:t>
      </w:r>
      <w:r w:rsidR="00E35953">
        <w:rPr>
          <w:rFonts w:ascii="Times New Roman" w:hAnsi="Times New Roman"/>
          <w:bCs/>
          <w:sz w:val="24"/>
        </w:rPr>
        <w:t xml:space="preserve"> nende</w:t>
      </w:r>
      <w:r>
        <w:rPr>
          <w:rFonts w:ascii="Times New Roman" w:hAnsi="Times New Roman"/>
          <w:bCs/>
          <w:sz w:val="24"/>
        </w:rPr>
        <w:t xml:space="preserve"> tööturule toomise</w:t>
      </w:r>
      <w:r w:rsidR="006B3E40">
        <w:rPr>
          <w:rFonts w:ascii="Times New Roman" w:hAnsi="Times New Roman"/>
          <w:bCs/>
          <w:sz w:val="24"/>
        </w:rPr>
        <w:t xml:space="preserve"> ja seal püsimise toetamisega</w:t>
      </w:r>
      <w:r w:rsidR="00E35953">
        <w:rPr>
          <w:rStyle w:val="Allmrkuseviide"/>
          <w:rFonts w:ascii="Times New Roman" w:hAnsi="Times New Roman"/>
          <w:bCs/>
          <w:sz w:val="24"/>
        </w:rPr>
        <w:footnoteReference w:id="1"/>
      </w:r>
      <w:r w:rsidR="00E35953">
        <w:rPr>
          <w:rFonts w:ascii="Times New Roman" w:hAnsi="Times New Roman"/>
          <w:bCs/>
          <w:sz w:val="24"/>
        </w:rPr>
        <w:t>.</w:t>
      </w:r>
      <w:r w:rsidR="0088377C">
        <w:rPr>
          <w:rFonts w:ascii="Times New Roman" w:hAnsi="Times New Roman"/>
          <w:bCs/>
          <w:sz w:val="24"/>
        </w:rPr>
        <w:t xml:space="preserve"> </w:t>
      </w:r>
      <w:r w:rsidR="009B19EC">
        <w:rPr>
          <w:rFonts w:ascii="Times New Roman" w:hAnsi="Times New Roman"/>
          <w:bCs/>
          <w:sz w:val="24"/>
        </w:rPr>
        <w:t>Nimetatud</w:t>
      </w:r>
      <w:r w:rsidR="005A03C2">
        <w:rPr>
          <w:rFonts w:ascii="Times New Roman" w:hAnsi="Times New Roman"/>
          <w:bCs/>
          <w:sz w:val="24"/>
        </w:rPr>
        <w:t xml:space="preserve"> arengukava</w:t>
      </w:r>
      <w:r w:rsidR="001769D3">
        <w:rPr>
          <w:rFonts w:ascii="Times New Roman" w:hAnsi="Times New Roman"/>
          <w:bCs/>
          <w:sz w:val="24"/>
        </w:rPr>
        <w:t xml:space="preserve"> </w:t>
      </w:r>
      <w:r w:rsidR="0088377C">
        <w:rPr>
          <w:rFonts w:ascii="Times New Roman" w:hAnsi="Times New Roman"/>
          <w:bCs/>
          <w:sz w:val="24"/>
        </w:rPr>
        <w:t xml:space="preserve">eesmärkide </w:t>
      </w:r>
      <w:r w:rsidR="001769D3">
        <w:rPr>
          <w:rFonts w:ascii="Times New Roman" w:hAnsi="Times New Roman"/>
          <w:bCs/>
          <w:sz w:val="24"/>
        </w:rPr>
        <w:t>elluviimiseks on koostatud tööturu programm aastateks 2023–2026, mis keskendub kõrge tööhõive saavutamisele</w:t>
      </w:r>
      <w:r w:rsidR="001F0BCF">
        <w:rPr>
          <w:rFonts w:ascii="Times New Roman" w:hAnsi="Times New Roman"/>
          <w:bCs/>
          <w:sz w:val="24"/>
        </w:rPr>
        <w:t>, sh noorte seas.</w:t>
      </w:r>
      <w:r w:rsidR="00265875">
        <w:rPr>
          <w:rFonts w:ascii="Times New Roman" w:hAnsi="Times New Roman"/>
          <w:bCs/>
          <w:sz w:val="24"/>
        </w:rPr>
        <w:t xml:space="preserve"> </w:t>
      </w:r>
      <w:r w:rsidR="0088377C" w:rsidRPr="0088377C">
        <w:rPr>
          <w:rFonts w:ascii="Times New Roman" w:hAnsi="Times New Roman"/>
          <w:bCs/>
          <w:sz w:val="24"/>
        </w:rPr>
        <w:t>Noorte lähtepositsioon ja olukord tööturul on nende vähese töökogemuse ja ebapiisavate teadmiste tõttu enda õiguste ning tööandja kohustuste kohta keerulisem võrreldes teiste elanikkonnarühmadega</w:t>
      </w:r>
      <w:r w:rsidR="00265875" w:rsidRPr="00265875">
        <w:rPr>
          <w:rFonts w:ascii="Times New Roman" w:hAnsi="Times New Roman"/>
          <w:bCs/>
          <w:sz w:val="24"/>
        </w:rPr>
        <w:t>.</w:t>
      </w:r>
      <w:r w:rsidR="0036635E">
        <w:rPr>
          <w:rFonts w:ascii="Times New Roman" w:hAnsi="Times New Roman"/>
          <w:bCs/>
          <w:sz w:val="24"/>
        </w:rPr>
        <w:t xml:space="preserve"> </w:t>
      </w:r>
      <w:r w:rsidR="005A03C2">
        <w:rPr>
          <w:rFonts w:ascii="Times New Roman" w:hAnsi="Times New Roman"/>
          <w:bCs/>
          <w:sz w:val="24"/>
        </w:rPr>
        <w:t>Eelkõige</w:t>
      </w:r>
      <w:r w:rsidR="0036635E">
        <w:rPr>
          <w:rFonts w:ascii="Times New Roman" w:hAnsi="Times New Roman"/>
          <w:bCs/>
          <w:sz w:val="24"/>
        </w:rPr>
        <w:t xml:space="preserve"> on </w:t>
      </w:r>
      <w:r w:rsidR="005A03C2">
        <w:rPr>
          <w:rFonts w:ascii="Times New Roman" w:hAnsi="Times New Roman"/>
          <w:bCs/>
          <w:sz w:val="24"/>
        </w:rPr>
        <w:t>murekoh</w:t>
      </w:r>
      <w:r w:rsidR="00AF5F22">
        <w:rPr>
          <w:rFonts w:ascii="Times New Roman" w:hAnsi="Times New Roman"/>
          <w:bCs/>
          <w:sz w:val="24"/>
        </w:rPr>
        <w:t>t</w:t>
      </w:r>
      <w:r w:rsidR="005A03C2">
        <w:rPr>
          <w:rFonts w:ascii="Times New Roman" w:hAnsi="Times New Roman"/>
          <w:bCs/>
          <w:sz w:val="24"/>
        </w:rPr>
        <w:t xml:space="preserve"> </w:t>
      </w:r>
      <w:r w:rsidR="00E521EC">
        <w:rPr>
          <w:rFonts w:ascii="Times New Roman" w:hAnsi="Times New Roman"/>
          <w:bCs/>
          <w:sz w:val="24"/>
        </w:rPr>
        <w:t xml:space="preserve">15–24-aastaste </w:t>
      </w:r>
      <w:r w:rsidR="0036635E">
        <w:rPr>
          <w:rFonts w:ascii="Times New Roman" w:hAnsi="Times New Roman"/>
          <w:bCs/>
          <w:sz w:val="24"/>
        </w:rPr>
        <w:t>noorte</w:t>
      </w:r>
      <w:r w:rsidR="00AF5F22">
        <w:rPr>
          <w:rFonts w:ascii="Times New Roman" w:hAnsi="Times New Roman"/>
          <w:bCs/>
          <w:sz w:val="24"/>
        </w:rPr>
        <w:t xml:space="preserve"> </w:t>
      </w:r>
      <w:r w:rsidR="00EC2956">
        <w:rPr>
          <w:rFonts w:ascii="Times New Roman" w:hAnsi="Times New Roman"/>
          <w:bCs/>
          <w:sz w:val="24"/>
        </w:rPr>
        <w:t xml:space="preserve">kõrge </w:t>
      </w:r>
      <w:r w:rsidR="0036635E">
        <w:rPr>
          <w:rFonts w:ascii="Times New Roman" w:hAnsi="Times New Roman"/>
          <w:bCs/>
          <w:sz w:val="24"/>
        </w:rPr>
        <w:t>töötuse määr</w:t>
      </w:r>
      <w:r w:rsidR="0036635E">
        <w:rPr>
          <w:rStyle w:val="Allmrkuseviide"/>
          <w:rFonts w:ascii="Times New Roman" w:hAnsi="Times New Roman"/>
          <w:bCs/>
          <w:sz w:val="24"/>
        </w:rPr>
        <w:footnoteReference w:id="2"/>
      </w:r>
      <w:r w:rsidR="0036635E">
        <w:rPr>
          <w:rFonts w:ascii="Times New Roman" w:hAnsi="Times New Roman"/>
          <w:bCs/>
          <w:sz w:val="24"/>
        </w:rPr>
        <w:t>, mis ületab 2–3 korda üldist töötuse määra</w:t>
      </w:r>
      <w:r w:rsidR="000D3F74">
        <w:rPr>
          <w:rStyle w:val="Allmrkuseviide"/>
          <w:rFonts w:ascii="Times New Roman" w:hAnsi="Times New Roman"/>
          <w:bCs/>
          <w:sz w:val="24"/>
        </w:rPr>
        <w:footnoteReference w:id="3"/>
      </w:r>
      <w:r w:rsidR="0036635E">
        <w:rPr>
          <w:rFonts w:ascii="Times New Roman" w:hAnsi="Times New Roman"/>
          <w:bCs/>
          <w:sz w:val="24"/>
        </w:rPr>
        <w:t>.</w:t>
      </w:r>
      <w:r w:rsidR="000D3F74">
        <w:rPr>
          <w:rFonts w:ascii="Times New Roman" w:hAnsi="Times New Roman"/>
          <w:bCs/>
          <w:sz w:val="24"/>
        </w:rPr>
        <w:t xml:space="preserve"> 2024. aastal ulatus 15–24-aastaste noorte töötuse määr 19,1</w:t>
      </w:r>
      <w:r w:rsidR="009B19EC">
        <w:rPr>
          <w:rFonts w:ascii="Times New Roman" w:hAnsi="Times New Roman"/>
          <w:bCs/>
          <w:sz w:val="24"/>
        </w:rPr>
        <w:t xml:space="preserve"> protsendi</w:t>
      </w:r>
      <w:r w:rsidR="000D3F74">
        <w:rPr>
          <w:rFonts w:ascii="Times New Roman" w:hAnsi="Times New Roman"/>
          <w:bCs/>
          <w:sz w:val="24"/>
        </w:rPr>
        <w:t xml:space="preserve">ni, mis on kõrgem kui Euroopa Liidu keskmine. </w:t>
      </w:r>
      <w:r w:rsidR="00EC2956">
        <w:rPr>
          <w:rFonts w:ascii="Times New Roman" w:hAnsi="Times New Roman"/>
          <w:bCs/>
          <w:sz w:val="24"/>
        </w:rPr>
        <w:t xml:space="preserve">Eeltoodud näitajad </w:t>
      </w:r>
      <w:r w:rsidR="00C82EA3">
        <w:rPr>
          <w:rFonts w:ascii="Times New Roman" w:hAnsi="Times New Roman"/>
          <w:bCs/>
          <w:sz w:val="24"/>
        </w:rPr>
        <w:t>tõstavad esile vajadust</w:t>
      </w:r>
      <w:r w:rsidR="00EC2956">
        <w:rPr>
          <w:rFonts w:ascii="Times New Roman" w:hAnsi="Times New Roman"/>
          <w:bCs/>
          <w:sz w:val="24"/>
        </w:rPr>
        <w:t xml:space="preserve"> tegeleda alaealiste töötamise tingimuste lihtsustamisega ja </w:t>
      </w:r>
      <w:r w:rsidR="00E35953">
        <w:rPr>
          <w:rFonts w:ascii="Times New Roman" w:hAnsi="Times New Roman"/>
          <w:bCs/>
          <w:sz w:val="24"/>
        </w:rPr>
        <w:t>sihipäras</w:t>
      </w:r>
      <w:r w:rsidR="00AC10A4">
        <w:rPr>
          <w:rFonts w:ascii="Times New Roman" w:hAnsi="Times New Roman"/>
          <w:bCs/>
          <w:sz w:val="24"/>
        </w:rPr>
        <w:t>te</w:t>
      </w:r>
      <w:r w:rsidR="00E35953">
        <w:rPr>
          <w:rFonts w:ascii="Times New Roman" w:hAnsi="Times New Roman"/>
          <w:bCs/>
          <w:sz w:val="24"/>
        </w:rPr>
        <w:t xml:space="preserve"> meetme</w:t>
      </w:r>
      <w:r w:rsidR="00C82EA3">
        <w:rPr>
          <w:rFonts w:ascii="Times New Roman" w:hAnsi="Times New Roman"/>
          <w:bCs/>
          <w:sz w:val="24"/>
        </w:rPr>
        <w:t>te rakendamisega</w:t>
      </w:r>
      <w:r w:rsidR="001C7832">
        <w:rPr>
          <w:rFonts w:ascii="Times New Roman" w:hAnsi="Times New Roman"/>
          <w:bCs/>
          <w:sz w:val="24"/>
        </w:rPr>
        <w:t xml:space="preserve"> selleks</w:t>
      </w:r>
      <w:r w:rsidR="000D3F74">
        <w:rPr>
          <w:rFonts w:ascii="Times New Roman" w:hAnsi="Times New Roman"/>
          <w:bCs/>
          <w:sz w:val="24"/>
        </w:rPr>
        <w:t>, et toetada</w:t>
      </w:r>
      <w:r w:rsidR="00E35953">
        <w:rPr>
          <w:rFonts w:ascii="Times New Roman" w:hAnsi="Times New Roman"/>
          <w:bCs/>
          <w:sz w:val="24"/>
        </w:rPr>
        <w:t xml:space="preserve"> </w:t>
      </w:r>
      <w:r w:rsidR="000D3F74">
        <w:rPr>
          <w:rFonts w:ascii="Times New Roman" w:hAnsi="Times New Roman"/>
          <w:bCs/>
          <w:sz w:val="24"/>
        </w:rPr>
        <w:t>noort</w:t>
      </w:r>
      <w:r w:rsidR="00E35953">
        <w:rPr>
          <w:rFonts w:ascii="Times New Roman" w:hAnsi="Times New Roman"/>
          <w:bCs/>
          <w:sz w:val="24"/>
        </w:rPr>
        <w:t>e võimalikult varas</w:t>
      </w:r>
      <w:r w:rsidR="001D0B67">
        <w:rPr>
          <w:rFonts w:ascii="Times New Roman" w:hAnsi="Times New Roman"/>
          <w:bCs/>
          <w:sz w:val="24"/>
        </w:rPr>
        <w:t>t</w:t>
      </w:r>
      <w:r w:rsidR="00E35953">
        <w:rPr>
          <w:rFonts w:ascii="Times New Roman" w:hAnsi="Times New Roman"/>
          <w:bCs/>
          <w:sz w:val="24"/>
        </w:rPr>
        <w:t xml:space="preserve"> kaasamis</w:t>
      </w:r>
      <w:r w:rsidR="001D0B67">
        <w:rPr>
          <w:rFonts w:ascii="Times New Roman" w:hAnsi="Times New Roman"/>
          <w:bCs/>
          <w:sz w:val="24"/>
        </w:rPr>
        <w:t xml:space="preserve">t </w:t>
      </w:r>
      <w:r w:rsidR="00E35953">
        <w:rPr>
          <w:rFonts w:ascii="Times New Roman" w:hAnsi="Times New Roman"/>
          <w:bCs/>
          <w:sz w:val="24"/>
        </w:rPr>
        <w:t>töö</w:t>
      </w:r>
      <w:r w:rsidR="00EC2956">
        <w:rPr>
          <w:rFonts w:ascii="Times New Roman" w:hAnsi="Times New Roman"/>
          <w:bCs/>
          <w:sz w:val="24"/>
        </w:rPr>
        <w:t>turule</w:t>
      </w:r>
      <w:r w:rsidR="001D0B67">
        <w:rPr>
          <w:rFonts w:ascii="Times New Roman" w:hAnsi="Times New Roman"/>
          <w:bCs/>
          <w:sz w:val="24"/>
        </w:rPr>
        <w:t xml:space="preserve"> esimese töökogemuse</w:t>
      </w:r>
      <w:r w:rsidR="00316630">
        <w:rPr>
          <w:rFonts w:ascii="Times New Roman" w:hAnsi="Times New Roman"/>
          <w:bCs/>
          <w:sz w:val="24"/>
        </w:rPr>
        <w:t xml:space="preserve"> </w:t>
      </w:r>
      <w:r w:rsidR="00EC2956">
        <w:rPr>
          <w:rFonts w:ascii="Times New Roman" w:hAnsi="Times New Roman"/>
          <w:bCs/>
          <w:sz w:val="24"/>
        </w:rPr>
        <w:t>omandamiseks</w:t>
      </w:r>
      <w:r w:rsidR="00CC3F96">
        <w:rPr>
          <w:rFonts w:ascii="Times New Roman" w:hAnsi="Times New Roman"/>
          <w:bCs/>
          <w:sz w:val="24"/>
        </w:rPr>
        <w:t xml:space="preserve"> ja </w:t>
      </w:r>
      <w:r w:rsidR="00C51ADE">
        <w:rPr>
          <w:rFonts w:ascii="Times New Roman" w:hAnsi="Times New Roman"/>
          <w:bCs/>
          <w:sz w:val="24"/>
        </w:rPr>
        <w:t xml:space="preserve">nende </w:t>
      </w:r>
      <w:r w:rsidR="00CC3F96">
        <w:rPr>
          <w:rFonts w:ascii="Times New Roman" w:hAnsi="Times New Roman"/>
          <w:bCs/>
          <w:sz w:val="24"/>
        </w:rPr>
        <w:t>tööga hõivatust.</w:t>
      </w:r>
      <w:r w:rsidR="0088377C">
        <w:rPr>
          <w:rFonts w:ascii="Times New Roman" w:hAnsi="Times New Roman"/>
          <w:bCs/>
          <w:sz w:val="24"/>
        </w:rPr>
        <w:t xml:space="preserve"> Vara</w:t>
      </w:r>
      <w:r w:rsidR="00316630">
        <w:rPr>
          <w:rFonts w:ascii="Times New Roman" w:hAnsi="Times New Roman"/>
          <w:bCs/>
          <w:sz w:val="24"/>
        </w:rPr>
        <w:t>se</w:t>
      </w:r>
      <w:r w:rsidR="0088377C">
        <w:rPr>
          <w:rFonts w:ascii="Times New Roman" w:hAnsi="Times New Roman"/>
          <w:bCs/>
          <w:sz w:val="24"/>
        </w:rPr>
        <w:t xml:space="preserve"> töökogemus</w:t>
      </w:r>
      <w:r w:rsidR="00316630">
        <w:rPr>
          <w:rFonts w:ascii="Times New Roman" w:hAnsi="Times New Roman"/>
          <w:bCs/>
          <w:sz w:val="24"/>
        </w:rPr>
        <w:t xml:space="preserve">e saamine </w:t>
      </w:r>
      <w:r w:rsidR="0088377C">
        <w:rPr>
          <w:rFonts w:ascii="Times New Roman" w:hAnsi="Times New Roman"/>
          <w:bCs/>
          <w:sz w:val="24"/>
        </w:rPr>
        <w:t xml:space="preserve">on </w:t>
      </w:r>
      <w:r w:rsidR="004D7FF9">
        <w:rPr>
          <w:rFonts w:ascii="Times New Roman" w:hAnsi="Times New Roman"/>
          <w:bCs/>
          <w:sz w:val="24"/>
        </w:rPr>
        <w:t>noore vaates</w:t>
      </w:r>
      <w:r w:rsidR="00EF3751">
        <w:rPr>
          <w:rFonts w:ascii="Times New Roman" w:hAnsi="Times New Roman"/>
          <w:bCs/>
          <w:sz w:val="24"/>
        </w:rPr>
        <w:t xml:space="preserve"> oluline</w:t>
      </w:r>
      <w:r w:rsidR="004D7FF9">
        <w:rPr>
          <w:rFonts w:ascii="Times New Roman" w:hAnsi="Times New Roman"/>
          <w:bCs/>
          <w:sz w:val="24"/>
        </w:rPr>
        <w:t>, kuna see pakub</w:t>
      </w:r>
      <w:r w:rsidR="00316630">
        <w:rPr>
          <w:rFonts w:ascii="Times New Roman" w:hAnsi="Times New Roman"/>
          <w:bCs/>
          <w:sz w:val="24"/>
        </w:rPr>
        <w:t xml:space="preserve"> hariduse kõrval</w:t>
      </w:r>
      <w:r w:rsidR="004D7FF9">
        <w:rPr>
          <w:rFonts w:ascii="Times New Roman" w:hAnsi="Times New Roman"/>
          <w:bCs/>
          <w:sz w:val="24"/>
        </w:rPr>
        <w:t xml:space="preserve"> tööellu sisenemiseks </w:t>
      </w:r>
      <w:r w:rsidR="00EF3751">
        <w:rPr>
          <w:rFonts w:ascii="Times New Roman" w:hAnsi="Times New Roman"/>
          <w:bCs/>
          <w:sz w:val="24"/>
        </w:rPr>
        <w:t>ja</w:t>
      </w:r>
      <w:r w:rsidR="004D7FF9">
        <w:rPr>
          <w:rFonts w:ascii="Times New Roman" w:hAnsi="Times New Roman"/>
          <w:bCs/>
          <w:sz w:val="24"/>
        </w:rPr>
        <w:t xml:space="preserve"> seal toimetulekuks vajalikke teadmisi, </w:t>
      </w:r>
      <w:r w:rsidR="00316630">
        <w:rPr>
          <w:rFonts w:ascii="Times New Roman" w:hAnsi="Times New Roman"/>
          <w:bCs/>
          <w:sz w:val="24"/>
        </w:rPr>
        <w:t xml:space="preserve">erinevaid praktilisi </w:t>
      </w:r>
      <w:r w:rsidR="004D7FF9">
        <w:rPr>
          <w:rFonts w:ascii="Times New Roman" w:hAnsi="Times New Roman"/>
          <w:bCs/>
          <w:sz w:val="24"/>
        </w:rPr>
        <w:t>oskusi ja pädevusi</w:t>
      </w:r>
      <w:r w:rsidR="00316630">
        <w:rPr>
          <w:rFonts w:ascii="Times New Roman" w:hAnsi="Times New Roman"/>
          <w:bCs/>
          <w:sz w:val="24"/>
        </w:rPr>
        <w:t xml:space="preserve"> ning </w:t>
      </w:r>
      <w:r w:rsidR="004D7FF9">
        <w:rPr>
          <w:rFonts w:ascii="Times New Roman" w:hAnsi="Times New Roman"/>
          <w:bCs/>
          <w:sz w:val="24"/>
        </w:rPr>
        <w:t xml:space="preserve">samuti üldisemaid </w:t>
      </w:r>
      <w:r w:rsidR="00B13949">
        <w:rPr>
          <w:rFonts w:ascii="Times New Roman" w:hAnsi="Times New Roman"/>
          <w:bCs/>
          <w:sz w:val="24"/>
        </w:rPr>
        <w:t xml:space="preserve">eluks vajalikke </w:t>
      </w:r>
      <w:r w:rsidR="004D7FF9">
        <w:rPr>
          <w:rFonts w:ascii="Times New Roman" w:hAnsi="Times New Roman"/>
          <w:bCs/>
          <w:sz w:val="24"/>
        </w:rPr>
        <w:t>oskus</w:t>
      </w:r>
      <w:r w:rsidR="00316630">
        <w:rPr>
          <w:rFonts w:ascii="Times New Roman" w:hAnsi="Times New Roman"/>
          <w:bCs/>
          <w:sz w:val="24"/>
        </w:rPr>
        <w:t>i</w:t>
      </w:r>
      <w:r w:rsidR="004D7FF9">
        <w:rPr>
          <w:rStyle w:val="Allmrkuseviide"/>
          <w:rFonts w:ascii="Times New Roman" w:hAnsi="Times New Roman"/>
          <w:bCs/>
          <w:sz w:val="24"/>
        </w:rPr>
        <w:footnoteReference w:id="4"/>
      </w:r>
      <w:r w:rsidR="004D7FF9">
        <w:rPr>
          <w:rFonts w:ascii="Times New Roman" w:hAnsi="Times New Roman"/>
          <w:bCs/>
          <w:sz w:val="24"/>
        </w:rPr>
        <w:t>.</w:t>
      </w:r>
    </w:p>
    <w:p w14:paraId="2718A752" w14:textId="77777777" w:rsidR="00AF5F22" w:rsidRDefault="00AF5F22" w:rsidP="00E87045">
      <w:pPr>
        <w:rPr>
          <w:rFonts w:ascii="Times New Roman" w:hAnsi="Times New Roman"/>
          <w:bCs/>
          <w:sz w:val="24"/>
        </w:rPr>
      </w:pPr>
    </w:p>
    <w:p w14:paraId="6F50ABC7" w14:textId="43796BC6" w:rsidR="00B73BA3" w:rsidRDefault="00AF5F22" w:rsidP="00E87045">
      <w:pPr>
        <w:rPr>
          <w:rFonts w:ascii="Times New Roman" w:hAnsi="Times New Roman"/>
          <w:bCs/>
          <w:sz w:val="24"/>
        </w:rPr>
      </w:pPr>
      <w:r>
        <w:rPr>
          <w:rFonts w:ascii="Times New Roman" w:hAnsi="Times New Roman"/>
          <w:bCs/>
          <w:sz w:val="24"/>
        </w:rPr>
        <w:t xml:space="preserve">Töölepingu seaduse </w:t>
      </w:r>
      <w:r w:rsidR="00AE327C">
        <w:rPr>
          <w:rFonts w:ascii="Times New Roman" w:hAnsi="Times New Roman"/>
          <w:bCs/>
          <w:sz w:val="24"/>
        </w:rPr>
        <w:t xml:space="preserve">ja alkoholiseaduse muutmise seaduse </w:t>
      </w:r>
      <w:r>
        <w:rPr>
          <w:rFonts w:ascii="Times New Roman" w:hAnsi="Times New Roman"/>
          <w:bCs/>
          <w:sz w:val="24"/>
        </w:rPr>
        <w:t xml:space="preserve">eelnõu </w:t>
      </w:r>
      <w:r w:rsidR="009E024A">
        <w:rPr>
          <w:rFonts w:ascii="Times New Roman" w:hAnsi="Times New Roman"/>
          <w:bCs/>
          <w:sz w:val="24"/>
        </w:rPr>
        <w:t>eesmärk on</w:t>
      </w:r>
      <w:r w:rsidR="009B19EC">
        <w:rPr>
          <w:rFonts w:ascii="Times New Roman" w:hAnsi="Times New Roman"/>
          <w:bCs/>
          <w:sz w:val="24"/>
        </w:rPr>
        <w:t xml:space="preserve"> lihtsustada</w:t>
      </w:r>
      <w:r w:rsidR="009E024A">
        <w:rPr>
          <w:rFonts w:ascii="Times New Roman" w:hAnsi="Times New Roman"/>
          <w:bCs/>
          <w:sz w:val="24"/>
        </w:rPr>
        <w:t xml:space="preserve"> alaealiste töötingimusi</w:t>
      </w:r>
      <w:r w:rsidR="000F1277">
        <w:rPr>
          <w:rFonts w:ascii="Times New Roman" w:hAnsi="Times New Roman"/>
          <w:bCs/>
          <w:sz w:val="24"/>
        </w:rPr>
        <w:t xml:space="preserve"> </w:t>
      </w:r>
      <w:r w:rsidR="00A60331">
        <w:rPr>
          <w:rFonts w:ascii="Times New Roman" w:hAnsi="Times New Roman"/>
          <w:bCs/>
          <w:sz w:val="24"/>
        </w:rPr>
        <w:t>reguleerivat korda selliselt, et see võimaldaks alaealisi tööle võtta senisest paindlikumalt ning looks seeläbi alaealistele paremad võimalused varas</w:t>
      </w:r>
      <w:r w:rsidR="00BE3EAE">
        <w:rPr>
          <w:rFonts w:ascii="Times New Roman" w:hAnsi="Times New Roman"/>
          <w:bCs/>
          <w:sz w:val="24"/>
        </w:rPr>
        <w:t>t</w:t>
      </w:r>
      <w:r w:rsidR="00A60331">
        <w:rPr>
          <w:rFonts w:ascii="Times New Roman" w:hAnsi="Times New Roman"/>
          <w:bCs/>
          <w:sz w:val="24"/>
        </w:rPr>
        <w:t xml:space="preserve"> töökogemus</w:t>
      </w:r>
      <w:r w:rsidR="00BE3EAE">
        <w:rPr>
          <w:rFonts w:ascii="Times New Roman" w:hAnsi="Times New Roman"/>
          <w:bCs/>
          <w:sz w:val="24"/>
        </w:rPr>
        <w:t>t</w:t>
      </w:r>
      <w:r w:rsidR="00A60331">
        <w:rPr>
          <w:rFonts w:ascii="Times New Roman" w:hAnsi="Times New Roman"/>
          <w:bCs/>
          <w:sz w:val="24"/>
        </w:rPr>
        <w:t xml:space="preserve"> omanda</w:t>
      </w:r>
      <w:r w:rsidR="00BE3EAE">
        <w:rPr>
          <w:rFonts w:ascii="Times New Roman" w:hAnsi="Times New Roman"/>
          <w:bCs/>
          <w:sz w:val="24"/>
        </w:rPr>
        <w:t>da</w:t>
      </w:r>
      <w:r w:rsidR="00A60331">
        <w:rPr>
          <w:rFonts w:ascii="Times New Roman" w:hAnsi="Times New Roman"/>
          <w:bCs/>
          <w:sz w:val="24"/>
        </w:rPr>
        <w:t xml:space="preserve"> ja tööharjumus</w:t>
      </w:r>
      <w:r w:rsidR="00BE3EAE">
        <w:rPr>
          <w:rFonts w:ascii="Times New Roman" w:hAnsi="Times New Roman"/>
          <w:bCs/>
          <w:sz w:val="24"/>
        </w:rPr>
        <w:t>t</w:t>
      </w:r>
      <w:r w:rsidR="00A60331">
        <w:rPr>
          <w:rFonts w:ascii="Times New Roman" w:hAnsi="Times New Roman"/>
          <w:bCs/>
          <w:sz w:val="24"/>
        </w:rPr>
        <w:t xml:space="preserve"> kujunda</w:t>
      </w:r>
      <w:r w:rsidR="00BE3EAE">
        <w:rPr>
          <w:rFonts w:ascii="Times New Roman" w:hAnsi="Times New Roman"/>
          <w:bCs/>
          <w:sz w:val="24"/>
        </w:rPr>
        <w:t>da</w:t>
      </w:r>
      <w:r w:rsidR="00A60331">
        <w:rPr>
          <w:rFonts w:ascii="Times New Roman" w:hAnsi="Times New Roman"/>
          <w:bCs/>
          <w:sz w:val="24"/>
        </w:rPr>
        <w:t>.</w:t>
      </w:r>
      <w:r w:rsidR="00924BB8">
        <w:rPr>
          <w:rFonts w:ascii="Times New Roman" w:hAnsi="Times New Roman"/>
          <w:bCs/>
          <w:sz w:val="24"/>
        </w:rPr>
        <w:t xml:space="preserve"> Alaealise lapse kõige tähtsam ülesanne on õppida, </w:t>
      </w:r>
      <w:r w:rsidR="00B73BA3">
        <w:rPr>
          <w:rFonts w:ascii="Times New Roman" w:hAnsi="Times New Roman"/>
          <w:bCs/>
          <w:sz w:val="24"/>
        </w:rPr>
        <w:t>teisalt</w:t>
      </w:r>
      <w:r w:rsidR="00924BB8">
        <w:rPr>
          <w:rFonts w:ascii="Times New Roman" w:hAnsi="Times New Roman"/>
          <w:bCs/>
          <w:sz w:val="24"/>
        </w:rPr>
        <w:t xml:space="preserve"> on </w:t>
      </w:r>
      <w:r w:rsidR="00B73BA3">
        <w:rPr>
          <w:rFonts w:ascii="Times New Roman" w:hAnsi="Times New Roman"/>
          <w:bCs/>
          <w:sz w:val="24"/>
        </w:rPr>
        <w:t>arvukal</w:t>
      </w:r>
      <w:r w:rsidR="00924BB8">
        <w:rPr>
          <w:rFonts w:ascii="Times New Roman" w:hAnsi="Times New Roman"/>
          <w:bCs/>
          <w:sz w:val="24"/>
        </w:rPr>
        <w:t>t neid, ke</w:t>
      </w:r>
      <w:r w:rsidR="00B73BA3">
        <w:rPr>
          <w:rFonts w:ascii="Times New Roman" w:hAnsi="Times New Roman"/>
          <w:bCs/>
          <w:sz w:val="24"/>
        </w:rPr>
        <w:t xml:space="preserve">l on huvi töötamise vastu ja </w:t>
      </w:r>
      <w:r w:rsidR="005E585D">
        <w:rPr>
          <w:rFonts w:ascii="Times New Roman" w:hAnsi="Times New Roman"/>
          <w:bCs/>
          <w:sz w:val="24"/>
        </w:rPr>
        <w:t xml:space="preserve">kes </w:t>
      </w:r>
      <w:r w:rsidR="00B73BA3">
        <w:rPr>
          <w:rFonts w:ascii="Times New Roman" w:hAnsi="Times New Roman"/>
          <w:bCs/>
          <w:sz w:val="24"/>
        </w:rPr>
        <w:t xml:space="preserve">sooviksid töötada eakohaselt. Seega </w:t>
      </w:r>
      <w:r w:rsidR="00B73BA3" w:rsidRPr="00B73BA3">
        <w:rPr>
          <w:rFonts w:ascii="Times New Roman" w:hAnsi="Times New Roman"/>
          <w:bCs/>
          <w:sz w:val="24"/>
        </w:rPr>
        <w:t xml:space="preserve">on mõistlikud leevendused alaealiste töötamise </w:t>
      </w:r>
      <w:r w:rsidR="00B73BA3">
        <w:rPr>
          <w:rFonts w:ascii="Times New Roman" w:hAnsi="Times New Roman"/>
          <w:bCs/>
          <w:sz w:val="24"/>
        </w:rPr>
        <w:t>reeglites vajalikud ja põhjendatud.</w:t>
      </w:r>
    </w:p>
    <w:p w14:paraId="05D07059" w14:textId="77777777" w:rsidR="00452B6C" w:rsidRDefault="00452B6C" w:rsidP="00E87045">
      <w:pPr>
        <w:rPr>
          <w:rFonts w:ascii="Times New Roman" w:hAnsi="Times New Roman"/>
          <w:bCs/>
          <w:sz w:val="24"/>
        </w:rPr>
      </w:pPr>
    </w:p>
    <w:p w14:paraId="4ED94208" w14:textId="683B77F7" w:rsidR="008F1534" w:rsidRDefault="00452B6C" w:rsidP="00E87045">
      <w:pPr>
        <w:rPr>
          <w:rFonts w:ascii="Times New Roman" w:hAnsi="Times New Roman"/>
          <w:bCs/>
          <w:sz w:val="24"/>
        </w:rPr>
      </w:pPr>
      <w:r w:rsidRPr="009133E2">
        <w:rPr>
          <w:rFonts w:ascii="Times New Roman" w:hAnsi="Times New Roman"/>
          <w:bCs/>
          <w:sz w:val="24"/>
        </w:rPr>
        <w:t>Eelnõu</w:t>
      </w:r>
      <w:r w:rsidR="00681B36" w:rsidRPr="009133E2">
        <w:rPr>
          <w:rFonts w:ascii="Times New Roman" w:hAnsi="Times New Roman"/>
          <w:bCs/>
          <w:sz w:val="24"/>
        </w:rPr>
        <w:t>kohase seaduse</w:t>
      </w:r>
      <w:r w:rsidR="00CD07DE" w:rsidRPr="009133E2">
        <w:rPr>
          <w:rFonts w:ascii="Times New Roman" w:hAnsi="Times New Roman"/>
          <w:bCs/>
          <w:sz w:val="24"/>
        </w:rPr>
        <w:t>muudatuse</w:t>
      </w:r>
      <w:r w:rsidRPr="009133E2">
        <w:rPr>
          <w:rFonts w:ascii="Times New Roman" w:hAnsi="Times New Roman"/>
          <w:bCs/>
          <w:sz w:val="24"/>
        </w:rPr>
        <w:t xml:space="preserve">ga luuakse võimalus </w:t>
      </w:r>
      <w:r w:rsidR="009133E2" w:rsidRPr="009133E2">
        <w:rPr>
          <w:rFonts w:ascii="Times New Roman" w:hAnsi="Times New Roman"/>
          <w:bCs/>
          <w:sz w:val="24"/>
        </w:rPr>
        <w:t>7–17-aastase</w:t>
      </w:r>
      <w:r w:rsidR="009133E2">
        <w:rPr>
          <w:rFonts w:ascii="Times New Roman" w:hAnsi="Times New Roman"/>
          <w:bCs/>
          <w:sz w:val="24"/>
        </w:rPr>
        <w:t>l</w:t>
      </w:r>
      <w:r w:rsidR="009133E2" w:rsidRPr="009133E2">
        <w:rPr>
          <w:rFonts w:ascii="Times New Roman" w:hAnsi="Times New Roman"/>
          <w:bCs/>
          <w:sz w:val="24"/>
        </w:rPr>
        <w:t xml:space="preserve"> alaealisel</w:t>
      </w:r>
      <w:r w:rsidRPr="009133E2">
        <w:rPr>
          <w:rFonts w:ascii="Times New Roman" w:hAnsi="Times New Roman"/>
          <w:bCs/>
          <w:sz w:val="24"/>
        </w:rPr>
        <w:t xml:space="preserve"> töötada </w:t>
      </w:r>
      <w:r w:rsidR="003B4E10" w:rsidRPr="009133E2">
        <w:rPr>
          <w:rFonts w:ascii="Times New Roman" w:hAnsi="Times New Roman"/>
          <w:bCs/>
          <w:sz w:val="24"/>
        </w:rPr>
        <w:t xml:space="preserve">oma </w:t>
      </w:r>
      <w:r w:rsidRPr="009133E2">
        <w:rPr>
          <w:rFonts w:ascii="Times New Roman" w:hAnsi="Times New Roman"/>
          <w:bCs/>
          <w:sz w:val="24"/>
        </w:rPr>
        <w:t>pere</w:t>
      </w:r>
      <w:r w:rsidR="003B4E10" w:rsidRPr="009133E2">
        <w:rPr>
          <w:rFonts w:ascii="Times New Roman" w:hAnsi="Times New Roman"/>
          <w:bCs/>
          <w:sz w:val="24"/>
        </w:rPr>
        <w:t xml:space="preserve"> </w:t>
      </w:r>
      <w:r w:rsidRPr="009133E2">
        <w:rPr>
          <w:rFonts w:ascii="Times New Roman" w:hAnsi="Times New Roman"/>
          <w:bCs/>
          <w:sz w:val="24"/>
        </w:rPr>
        <w:t xml:space="preserve">ettevõttes </w:t>
      </w:r>
      <w:r w:rsidR="003B4E10" w:rsidRPr="009133E2">
        <w:rPr>
          <w:rFonts w:ascii="Times New Roman" w:hAnsi="Times New Roman"/>
          <w:bCs/>
          <w:sz w:val="24"/>
        </w:rPr>
        <w:t>kõikides tegevusvaldkondades,</w:t>
      </w:r>
      <w:r w:rsidR="003B4E10">
        <w:rPr>
          <w:rFonts w:ascii="Times New Roman" w:hAnsi="Times New Roman"/>
          <w:bCs/>
          <w:sz w:val="24"/>
        </w:rPr>
        <w:t xml:space="preserve"> st ka väljaspool kultuuri-, kunsti-, spordi- ja reklaamitegevusvaldkonda. </w:t>
      </w:r>
      <w:r w:rsidR="006972AB">
        <w:rPr>
          <w:rFonts w:ascii="Times New Roman" w:hAnsi="Times New Roman"/>
          <w:bCs/>
          <w:sz w:val="24"/>
        </w:rPr>
        <w:t xml:space="preserve">Samuti </w:t>
      </w:r>
      <w:r w:rsidR="006C013A">
        <w:rPr>
          <w:rFonts w:ascii="Times New Roman" w:hAnsi="Times New Roman"/>
          <w:bCs/>
          <w:sz w:val="24"/>
        </w:rPr>
        <w:t>v</w:t>
      </w:r>
      <w:r w:rsidR="003B4E10">
        <w:rPr>
          <w:rFonts w:ascii="Times New Roman" w:hAnsi="Times New Roman"/>
          <w:bCs/>
          <w:sz w:val="24"/>
        </w:rPr>
        <w:t>õimalda</w:t>
      </w:r>
      <w:r w:rsidR="006972AB">
        <w:rPr>
          <w:rFonts w:ascii="Times New Roman" w:hAnsi="Times New Roman"/>
          <w:bCs/>
          <w:sz w:val="24"/>
        </w:rPr>
        <w:t>b eelnõu</w:t>
      </w:r>
      <w:r w:rsidR="007A0A4E">
        <w:rPr>
          <w:rFonts w:ascii="Times New Roman" w:hAnsi="Times New Roman"/>
          <w:bCs/>
          <w:sz w:val="24"/>
        </w:rPr>
        <w:t>kohane seadus</w:t>
      </w:r>
      <w:r w:rsidR="003B4E10">
        <w:rPr>
          <w:rFonts w:ascii="Times New Roman" w:hAnsi="Times New Roman"/>
          <w:bCs/>
          <w:sz w:val="24"/>
        </w:rPr>
        <w:t xml:space="preserve"> alaealisel töötada koolivaheaegadel rohkem kui pool koolivaheaja kestusest</w:t>
      </w:r>
      <w:r w:rsidR="00160921">
        <w:rPr>
          <w:rFonts w:ascii="Times New Roman" w:hAnsi="Times New Roman"/>
          <w:bCs/>
          <w:sz w:val="24"/>
        </w:rPr>
        <w:t>, täpsustades iga koolivaheaja kohta eraldi maksimaalse töötamise perioodi</w:t>
      </w:r>
      <w:r w:rsidR="003B4E10">
        <w:rPr>
          <w:rFonts w:ascii="Times New Roman" w:hAnsi="Times New Roman"/>
          <w:bCs/>
          <w:sz w:val="24"/>
        </w:rPr>
        <w:t xml:space="preserve">. </w:t>
      </w:r>
      <w:r w:rsidR="006C013A">
        <w:rPr>
          <w:rFonts w:ascii="Times New Roman" w:hAnsi="Times New Roman"/>
          <w:bCs/>
          <w:sz w:val="24"/>
        </w:rPr>
        <w:t>Eelnõu</w:t>
      </w:r>
      <w:r w:rsidR="00A11520">
        <w:rPr>
          <w:rFonts w:ascii="Times New Roman" w:hAnsi="Times New Roman"/>
          <w:bCs/>
          <w:sz w:val="24"/>
        </w:rPr>
        <w:t xml:space="preserve"> kohaselt</w:t>
      </w:r>
      <w:r w:rsidR="003B4E10">
        <w:rPr>
          <w:rFonts w:ascii="Times New Roman" w:hAnsi="Times New Roman"/>
          <w:bCs/>
          <w:sz w:val="24"/>
        </w:rPr>
        <w:t xml:space="preserve"> lühenda</w:t>
      </w:r>
      <w:r w:rsidR="00A11520">
        <w:rPr>
          <w:rFonts w:ascii="Times New Roman" w:hAnsi="Times New Roman"/>
          <w:bCs/>
          <w:sz w:val="24"/>
        </w:rPr>
        <w:t>takse</w:t>
      </w:r>
      <w:r w:rsidR="003B4E10">
        <w:rPr>
          <w:rFonts w:ascii="Times New Roman" w:hAnsi="Times New Roman"/>
          <w:bCs/>
          <w:sz w:val="24"/>
        </w:rPr>
        <w:t xml:space="preserve"> </w:t>
      </w:r>
      <w:r w:rsidR="00623430">
        <w:rPr>
          <w:rFonts w:ascii="Times New Roman" w:hAnsi="Times New Roman"/>
          <w:bCs/>
          <w:sz w:val="24"/>
        </w:rPr>
        <w:t xml:space="preserve">enne </w:t>
      </w:r>
      <w:r w:rsidR="003B4E10">
        <w:rPr>
          <w:rFonts w:ascii="Times New Roman" w:hAnsi="Times New Roman"/>
          <w:sz w:val="24"/>
        </w:rPr>
        <w:t>7–12-aastase alaealise</w:t>
      </w:r>
      <w:r w:rsidR="006C013A">
        <w:rPr>
          <w:rFonts w:ascii="Times New Roman" w:hAnsi="Times New Roman"/>
          <w:sz w:val="24"/>
        </w:rPr>
        <w:t xml:space="preserve"> töölevõtmis</w:t>
      </w:r>
      <w:r w:rsidR="00623430">
        <w:rPr>
          <w:rFonts w:ascii="Times New Roman" w:hAnsi="Times New Roman"/>
          <w:sz w:val="24"/>
        </w:rPr>
        <w:t>t</w:t>
      </w:r>
      <w:r w:rsidR="006C013A">
        <w:rPr>
          <w:rFonts w:ascii="Times New Roman" w:hAnsi="Times New Roman"/>
          <w:sz w:val="24"/>
        </w:rPr>
        <w:t xml:space="preserve"> </w:t>
      </w:r>
      <w:r w:rsidR="009C2081">
        <w:rPr>
          <w:rFonts w:ascii="Times New Roman" w:hAnsi="Times New Roman"/>
          <w:sz w:val="24"/>
        </w:rPr>
        <w:t>nõutava</w:t>
      </w:r>
      <w:r w:rsidR="008F1534">
        <w:rPr>
          <w:rFonts w:ascii="Times New Roman" w:hAnsi="Times New Roman"/>
          <w:sz w:val="24"/>
        </w:rPr>
        <w:t xml:space="preserve"> Tööinspektsiooni </w:t>
      </w:r>
      <w:r w:rsidR="003B4E10">
        <w:rPr>
          <w:rFonts w:ascii="Times New Roman" w:hAnsi="Times New Roman"/>
          <w:sz w:val="24"/>
        </w:rPr>
        <w:t>loa menet</w:t>
      </w:r>
      <w:r w:rsidR="00F23623">
        <w:rPr>
          <w:rFonts w:ascii="Times New Roman" w:hAnsi="Times New Roman"/>
          <w:sz w:val="24"/>
        </w:rPr>
        <w:t>lus</w:t>
      </w:r>
      <w:r w:rsidR="003B4E10">
        <w:rPr>
          <w:rFonts w:ascii="Times New Roman" w:hAnsi="Times New Roman"/>
          <w:sz w:val="24"/>
        </w:rPr>
        <w:t>tähtaega</w:t>
      </w:r>
      <w:r w:rsidR="008F1534">
        <w:rPr>
          <w:rFonts w:ascii="Times New Roman" w:hAnsi="Times New Roman"/>
          <w:sz w:val="24"/>
        </w:rPr>
        <w:t xml:space="preserve"> </w:t>
      </w:r>
      <w:r w:rsidR="006972AB">
        <w:rPr>
          <w:rFonts w:ascii="Times New Roman" w:hAnsi="Times New Roman"/>
          <w:sz w:val="24"/>
        </w:rPr>
        <w:t xml:space="preserve">seniselt </w:t>
      </w:r>
      <w:r w:rsidR="00856632">
        <w:rPr>
          <w:rFonts w:ascii="Times New Roman" w:hAnsi="Times New Roman"/>
          <w:sz w:val="24"/>
        </w:rPr>
        <w:t>kümnelt</w:t>
      </w:r>
      <w:r w:rsidR="006972AB">
        <w:rPr>
          <w:rFonts w:ascii="Times New Roman" w:hAnsi="Times New Roman"/>
          <w:sz w:val="24"/>
        </w:rPr>
        <w:t xml:space="preserve"> tööpäevalt </w:t>
      </w:r>
      <w:r w:rsidR="008F1534">
        <w:rPr>
          <w:rFonts w:ascii="Times New Roman" w:hAnsi="Times New Roman"/>
          <w:sz w:val="24"/>
        </w:rPr>
        <w:t>ühe tööpäeva</w:t>
      </w:r>
      <w:r w:rsidR="002A0B6C">
        <w:rPr>
          <w:rFonts w:ascii="Times New Roman" w:hAnsi="Times New Roman"/>
          <w:sz w:val="24"/>
        </w:rPr>
        <w:t>ni</w:t>
      </w:r>
      <w:r w:rsidR="008F1534">
        <w:rPr>
          <w:rFonts w:ascii="Times New Roman" w:hAnsi="Times New Roman"/>
          <w:sz w:val="24"/>
        </w:rPr>
        <w:t xml:space="preserve">. </w:t>
      </w:r>
      <w:r w:rsidR="000B69C6">
        <w:rPr>
          <w:rFonts w:ascii="Times New Roman" w:hAnsi="Times New Roman"/>
          <w:sz w:val="24"/>
        </w:rPr>
        <w:t>Samuti</w:t>
      </w:r>
      <w:r w:rsidR="006C013A">
        <w:rPr>
          <w:rFonts w:ascii="Times New Roman" w:hAnsi="Times New Roman"/>
          <w:sz w:val="24"/>
        </w:rPr>
        <w:t xml:space="preserve"> ühtlusta</w:t>
      </w:r>
      <w:r w:rsidR="00CC518F">
        <w:rPr>
          <w:rFonts w:ascii="Times New Roman" w:hAnsi="Times New Roman"/>
          <w:sz w:val="24"/>
        </w:rPr>
        <w:t>takse</w:t>
      </w:r>
      <w:r w:rsidR="008F1534">
        <w:rPr>
          <w:rFonts w:ascii="Times New Roman" w:hAnsi="Times New Roman"/>
          <w:sz w:val="24"/>
        </w:rPr>
        <w:t xml:space="preserve"> </w:t>
      </w:r>
      <w:r w:rsidR="00421435">
        <w:rPr>
          <w:rFonts w:ascii="Times New Roman" w:hAnsi="Times New Roman"/>
          <w:sz w:val="24"/>
        </w:rPr>
        <w:t>eelnõu</w:t>
      </w:r>
      <w:r w:rsidR="00CC518F">
        <w:rPr>
          <w:rFonts w:ascii="Times New Roman" w:hAnsi="Times New Roman"/>
          <w:sz w:val="24"/>
        </w:rPr>
        <w:t xml:space="preserve"> kohaselt</w:t>
      </w:r>
      <w:r w:rsidR="00421435">
        <w:rPr>
          <w:rFonts w:ascii="Times New Roman" w:hAnsi="Times New Roman"/>
          <w:sz w:val="24"/>
        </w:rPr>
        <w:t xml:space="preserve"> </w:t>
      </w:r>
      <w:r w:rsidR="008F1534">
        <w:rPr>
          <w:rFonts w:ascii="Times New Roman" w:hAnsi="Times New Roman"/>
          <w:sz w:val="24"/>
        </w:rPr>
        <w:t>alaealise</w:t>
      </w:r>
      <w:r w:rsidR="006316C8">
        <w:rPr>
          <w:rFonts w:ascii="Times New Roman" w:hAnsi="Times New Roman"/>
          <w:sz w:val="24"/>
        </w:rPr>
        <w:t xml:space="preserve"> töötaja</w:t>
      </w:r>
      <w:r w:rsidR="008F1534">
        <w:rPr>
          <w:rFonts w:ascii="Times New Roman" w:hAnsi="Times New Roman"/>
          <w:sz w:val="24"/>
        </w:rPr>
        <w:t xml:space="preserve"> iga-aastase põhi</w:t>
      </w:r>
      <w:r w:rsidR="00BE5585">
        <w:rPr>
          <w:rFonts w:ascii="Times New Roman" w:hAnsi="Times New Roman"/>
          <w:sz w:val="24"/>
        </w:rPr>
        <w:t>puhkuse</w:t>
      </w:r>
      <w:r w:rsidR="008F1534">
        <w:rPr>
          <w:rFonts w:ascii="Times New Roman" w:hAnsi="Times New Roman"/>
          <w:sz w:val="24"/>
        </w:rPr>
        <w:t xml:space="preserve"> kestus </w:t>
      </w:r>
      <w:r w:rsidR="006316C8">
        <w:rPr>
          <w:rFonts w:ascii="Times New Roman" w:hAnsi="Times New Roman"/>
          <w:sz w:val="24"/>
        </w:rPr>
        <w:t>täiskasvanud töötaja</w:t>
      </w:r>
      <w:r w:rsidR="008F1534">
        <w:rPr>
          <w:rFonts w:ascii="Times New Roman" w:hAnsi="Times New Roman"/>
          <w:sz w:val="24"/>
        </w:rPr>
        <w:t xml:space="preserve"> </w:t>
      </w:r>
      <w:r w:rsidR="009369EA">
        <w:rPr>
          <w:rFonts w:ascii="Times New Roman" w:hAnsi="Times New Roman"/>
          <w:sz w:val="24"/>
        </w:rPr>
        <w:t xml:space="preserve">iga-aastase </w:t>
      </w:r>
      <w:r w:rsidR="008F1534">
        <w:rPr>
          <w:rFonts w:ascii="Times New Roman" w:hAnsi="Times New Roman"/>
          <w:sz w:val="24"/>
        </w:rPr>
        <w:t xml:space="preserve">põhipuhkuse kestusega, </w:t>
      </w:r>
      <w:r w:rsidR="006316C8">
        <w:rPr>
          <w:rFonts w:ascii="Times New Roman" w:hAnsi="Times New Roman"/>
          <w:sz w:val="24"/>
        </w:rPr>
        <w:t xml:space="preserve">lühendades </w:t>
      </w:r>
      <w:r w:rsidR="006316C8">
        <w:rPr>
          <w:rFonts w:ascii="Times New Roman" w:hAnsi="Times New Roman"/>
          <w:sz w:val="24"/>
        </w:rPr>
        <w:lastRenderedPageBreak/>
        <w:t xml:space="preserve">alaealise töötaja </w:t>
      </w:r>
      <w:r w:rsidR="00431F2A">
        <w:rPr>
          <w:rFonts w:ascii="Times New Roman" w:hAnsi="Times New Roman"/>
          <w:sz w:val="24"/>
        </w:rPr>
        <w:t xml:space="preserve">iga-aastase </w:t>
      </w:r>
      <w:r w:rsidR="006316C8">
        <w:rPr>
          <w:rFonts w:ascii="Times New Roman" w:hAnsi="Times New Roman"/>
          <w:sz w:val="24"/>
        </w:rPr>
        <w:t xml:space="preserve">põhipuhkuse </w:t>
      </w:r>
      <w:r w:rsidR="00421435">
        <w:rPr>
          <w:rFonts w:ascii="Times New Roman" w:hAnsi="Times New Roman"/>
          <w:sz w:val="24"/>
        </w:rPr>
        <w:t>pikkust</w:t>
      </w:r>
      <w:r w:rsidR="006316C8">
        <w:rPr>
          <w:rFonts w:ascii="Times New Roman" w:hAnsi="Times New Roman"/>
          <w:sz w:val="24"/>
        </w:rPr>
        <w:t xml:space="preserve"> 35 kalendripäevalt 28 kalendripäevani. Viimati nimetatud muudatusega</w:t>
      </w:r>
      <w:r w:rsidR="008F1534">
        <w:rPr>
          <w:rFonts w:ascii="Times New Roman" w:hAnsi="Times New Roman"/>
          <w:sz w:val="24"/>
        </w:rPr>
        <w:t xml:space="preserve"> seo</w:t>
      </w:r>
      <w:r w:rsidR="005B702D">
        <w:rPr>
          <w:rFonts w:ascii="Times New Roman" w:hAnsi="Times New Roman"/>
          <w:sz w:val="24"/>
        </w:rPr>
        <w:t>ses</w:t>
      </w:r>
      <w:r w:rsidR="008F1534">
        <w:rPr>
          <w:rFonts w:ascii="Times New Roman" w:hAnsi="Times New Roman"/>
          <w:sz w:val="24"/>
        </w:rPr>
        <w:t xml:space="preserve"> tehakse </w:t>
      </w:r>
      <w:r w:rsidR="00BD5F12">
        <w:rPr>
          <w:rFonts w:ascii="Times New Roman" w:hAnsi="Times New Roman"/>
          <w:sz w:val="24"/>
        </w:rPr>
        <w:t>ka muudatus</w:t>
      </w:r>
      <w:r w:rsidR="005B767C">
        <w:rPr>
          <w:rFonts w:ascii="Times New Roman" w:hAnsi="Times New Roman"/>
          <w:sz w:val="24"/>
        </w:rPr>
        <w:t xml:space="preserve"> tervise- ja tööministri 28.</w:t>
      </w:r>
      <w:r w:rsidR="008255E7">
        <w:rPr>
          <w:rFonts w:ascii="Times New Roman" w:hAnsi="Times New Roman"/>
          <w:sz w:val="24"/>
        </w:rPr>
        <w:t> </w:t>
      </w:r>
      <w:r w:rsidR="005B767C">
        <w:rPr>
          <w:rFonts w:ascii="Times New Roman" w:hAnsi="Times New Roman"/>
          <w:sz w:val="24"/>
        </w:rPr>
        <w:t>novembri 2016. a</w:t>
      </w:r>
      <w:r w:rsidR="00DD3F06">
        <w:rPr>
          <w:rFonts w:ascii="Times New Roman" w:hAnsi="Times New Roman"/>
          <w:sz w:val="24"/>
        </w:rPr>
        <w:t>asta</w:t>
      </w:r>
      <w:r w:rsidR="005B767C">
        <w:rPr>
          <w:rFonts w:ascii="Times New Roman" w:hAnsi="Times New Roman"/>
          <w:sz w:val="24"/>
        </w:rPr>
        <w:t xml:space="preserve"> määruses nr 62 „Riigieelarvest hüvitatava puhkusetasu ja keskmise töötasu maksmise kord ja hüvitamise taotluse andmete loetelu“</w:t>
      </w:r>
      <w:r w:rsidR="008F1534">
        <w:rPr>
          <w:rFonts w:ascii="Times New Roman" w:hAnsi="Times New Roman"/>
          <w:sz w:val="24"/>
        </w:rPr>
        <w:t>, mille tulemusena ei hüvitata tööandjale enam riigieelarvest alaealise töötaja pikema iga-aastase põhipuhkuse osa</w:t>
      </w:r>
      <w:r w:rsidR="006316C8">
        <w:rPr>
          <w:rFonts w:ascii="Times New Roman" w:hAnsi="Times New Roman"/>
          <w:sz w:val="24"/>
        </w:rPr>
        <w:t xml:space="preserve"> (28 kalendripäeva</w:t>
      </w:r>
      <w:r w:rsidR="002D1061">
        <w:rPr>
          <w:rFonts w:ascii="Times New Roman" w:hAnsi="Times New Roman"/>
          <w:sz w:val="24"/>
        </w:rPr>
        <w:t xml:space="preserve"> pikku</w:t>
      </w:r>
      <w:r w:rsidR="006316C8">
        <w:rPr>
          <w:rFonts w:ascii="Times New Roman" w:hAnsi="Times New Roman"/>
          <w:sz w:val="24"/>
        </w:rPr>
        <w:t xml:space="preserve">st põhipuhkust ületava </w:t>
      </w:r>
      <w:r w:rsidR="002D1061">
        <w:rPr>
          <w:rFonts w:ascii="Times New Roman" w:hAnsi="Times New Roman"/>
          <w:sz w:val="24"/>
        </w:rPr>
        <w:t>seits</w:t>
      </w:r>
      <w:r w:rsidR="004906AB">
        <w:rPr>
          <w:rFonts w:ascii="Times New Roman" w:hAnsi="Times New Roman"/>
          <w:sz w:val="24"/>
        </w:rPr>
        <w:t>m</w:t>
      </w:r>
      <w:r w:rsidR="002D1061">
        <w:rPr>
          <w:rFonts w:ascii="Times New Roman" w:hAnsi="Times New Roman"/>
          <w:sz w:val="24"/>
        </w:rPr>
        <w:t>e</w:t>
      </w:r>
      <w:r w:rsidR="006316C8">
        <w:rPr>
          <w:rFonts w:ascii="Times New Roman" w:hAnsi="Times New Roman"/>
          <w:sz w:val="24"/>
        </w:rPr>
        <w:t xml:space="preserve"> kalendripäeva)</w:t>
      </w:r>
      <w:r w:rsidR="008F1534">
        <w:rPr>
          <w:rFonts w:ascii="Times New Roman" w:hAnsi="Times New Roman"/>
          <w:sz w:val="24"/>
        </w:rPr>
        <w:t xml:space="preserve"> eest makstud puhkusetasu. </w:t>
      </w:r>
      <w:r w:rsidR="005D2123">
        <w:rPr>
          <w:rFonts w:ascii="Times New Roman" w:hAnsi="Times New Roman"/>
          <w:sz w:val="24"/>
        </w:rPr>
        <w:t xml:space="preserve">Viimaks nähakse </w:t>
      </w:r>
      <w:r w:rsidR="005D2123">
        <w:rPr>
          <w:rFonts w:ascii="Times New Roman" w:hAnsi="Times New Roman"/>
          <w:bCs/>
          <w:sz w:val="24"/>
        </w:rPr>
        <w:t>e</w:t>
      </w:r>
      <w:r>
        <w:rPr>
          <w:rFonts w:ascii="Times New Roman" w:hAnsi="Times New Roman"/>
          <w:bCs/>
          <w:sz w:val="24"/>
        </w:rPr>
        <w:t xml:space="preserve">elnõuga </w:t>
      </w:r>
      <w:r w:rsidR="001E6DB1">
        <w:rPr>
          <w:rFonts w:ascii="Times New Roman" w:hAnsi="Times New Roman"/>
          <w:bCs/>
          <w:sz w:val="24"/>
        </w:rPr>
        <w:t xml:space="preserve">ette võimalus rakendada </w:t>
      </w:r>
      <w:r w:rsidR="008F1534">
        <w:rPr>
          <w:rFonts w:ascii="Times New Roman" w:hAnsi="Times New Roman"/>
          <w:sz w:val="24"/>
        </w:rPr>
        <w:t>alaealist alates 16. eluaastast töödel, mis on seotud alkohoolse joogi valmistamise, müügiks pakkumise ja müügiga.</w:t>
      </w:r>
    </w:p>
    <w:p w14:paraId="6931D009" w14:textId="6B3CC388" w:rsidR="00111C78" w:rsidRPr="00F636F6" w:rsidRDefault="00111C78" w:rsidP="0086075E">
      <w:pPr>
        <w:pStyle w:val="Default"/>
        <w:jc w:val="both"/>
        <w:rPr>
          <w:rFonts w:ascii="Times New Roman" w:hAnsi="Times New Roman" w:cs="Times New Roman"/>
          <w:highlight w:val="yellow"/>
        </w:rPr>
      </w:pPr>
    </w:p>
    <w:p w14:paraId="2CD79933" w14:textId="333A8985" w:rsidR="0086075E" w:rsidRPr="00F636F6" w:rsidRDefault="0086075E" w:rsidP="0086075E">
      <w:pPr>
        <w:pStyle w:val="Loendilik"/>
        <w:numPr>
          <w:ilvl w:val="1"/>
          <w:numId w:val="1"/>
        </w:numPr>
        <w:rPr>
          <w:rFonts w:ascii="Times New Roman" w:hAnsi="Times New Roman"/>
          <w:sz w:val="24"/>
        </w:rPr>
      </w:pPr>
      <w:r w:rsidRPr="00F636F6">
        <w:rPr>
          <w:rFonts w:ascii="Times New Roman" w:hAnsi="Times New Roman"/>
          <w:b/>
          <w:bCs/>
          <w:sz w:val="24"/>
        </w:rPr>
        <w:t xml:space="preserve"> Eelnõu ettevalmistaja</w:t>
      </w:r>
    </w:p>
    <w:p w14:paraId="661CF5FE" w14:textId="77777777" w:rsidR="0086075E" w:rsidRPr="00F636F6" w:rsidRDefault="0086075E" w:rsidP="0086075E">
      <w:pPr>
        <w:pStyle w:val="Default"/>
        <w:jc w:val="both"/>
        <w:rPr>
          <w:rFonts w:ascii="Times New Roman" w:hAnsi="Times New Roman" w:cs="Times New Roman"/>
          <w:highlight w:val="yellow"/>
        </w:rPr>
      </w:pPr>
    </w:p>
    <w:p w14:paraId="00160185" w14:textId="355B0119" w:rsidR="0086075E" w:rsidRDefault="0086075E" w:rsidP="0086075E">
      <w:pPr>
        <w:pStyle w:val="Default"/>
        <w:jc w:val="both"/>
        <w:rPr>
          <w:rFonts w:ascii="Times New Roman" w:hAnsi="Times New Roman" w:cs="Times New Roman"/>
        </w:rPr>
      </w:pPr>
      <w:r w:rsidRPr="00F636F6">
        <w:rPr>
          <w:rFonts w:ascii="Times New Roman" w:hAnsi="Times New Roman" w:cs="Times New Roman"/>
        </w:rPr>
        <w:t xml:space="preserve">Eelnõu ja seletuskirja </w:t>
      </w:r>
      <w:r>
        <w:rPr>
          <w:rFonts w:ascii="Times New Roman" w:hAnsi="Times New Roman" w:cs="Times New Roman"/>
        </w:rPr>
        <w:t>on koostanud</w:t>
      </w:r>
      <w:r w:rsidRPr="00F636F6">
        <w:rPr>
          <w:rFonts w:ascii="Times New Roman" w:hAnsi="Times New Roman" w:cs="Times New Roman"/>
        </w:rPr>
        <w:t xml:space="preserve"> Majandus- ja Kommunikatsiooniministeeriumi</w:t>
      </w:r>
      <w:r w:rsidR="001E6DB1">
        <w:rPr>
          <w:rFonts w:ascii="Times New Roman" w:hAnsi="Times New Roman" w:cs="Times New Roman"/>
        </w:rPr>
        <w:t xml:space="preserve"> töösuhete ja töökeskkonna osakonna </w:t>
      </w:r>
      <w:r w:rsidRPr="00F636F6">
        <w:rPr>
          <w:rFonts w:ascii="Times New Roman" w:hAnsi="Times New Roman" w:cs="Times New Roman"/>
        </w:rPr>
        <w:t xml:space="preserve">nõunik </w:t>
      </w:r>
      <w:r>
        <w:rPr>
          <w:rFonts w:ascii="Times New Roman" w:hAnsi="Times New Roman" w:cs="Times New Roman"/>
        </w:rPr>
        <w:t>Stella Vogt (e-post stella.vogt@mkm.ee, tel 5886 4172)</w:t>
      </w:r>
      <w:r w:rsidR="00AE576E">
        <w:rPr>
          <w:rFonts w:ascii="Times New Roman" w:hAnsi="Times New Roman" w:cs="Times New Roman"/>
        </w:rPr>
        <w:t>, sama osakonna töösuhete poliitika juht Maria-Helena Rahumets (e-post maria-helena.rahumets@mkm.ee, tel 5916 2680)</w:t>
      </w:r>
      <w:r w:rsidR="0093724F">
        <w:rPr>
          <w:rFonts w:ascii="Times New Roman" w:hAnsi="Times New Roman" w:cs="Times New Roman"/>
        </w:rPr>
        <w:t xml:space="preserve"> </w:t>
      </w:r>
      <w:r w:rsidR="00496F69">
        <w:rPr>
          <w:rFonts w:ascii="Times New Roman" w:hAnsi="Times New Roman" w:cs="Times New Roman"/>
        </w:rPr>
        <w:t>ning</w:t>
      </w:r>
      <w:r>
        <w:rPr>
          <w:rFonts w:ascii="Times New Roman" w:hAnsi="Times New Roman" w:cs="Times New Roman"/>
        </w:rPr>
        <w:t xml:space="preserve"> töövaldkonna andmete nõunik</w:t>
      </w:r>
      <w:r w:rsidR="00496F69">
        <w:rPr>
          <w:rFonts w:ascii="Times New Roman" w:hAnsi="Times New Roman" w:cs="Times New Roman"/>
        </w:rPr>
        <w:t>ud</w:t>
      </w:r>
      <w:r>
        <w:rPr>
          <w:rFonts w:ascii="Times New Roman" w:hAnsi="Times New Roman" w:cs="Times New Roman"/>
        </w:rPr>
        <w:t xml:space="preserve"> </w:t>
      </w:r>
      <w:r w:rsidR="0093724F">
        <w:rPr>
          <w:rFonts w:ascii="Times New Roman" w:hAnsi="Times New Roman" w:cs="Times New Roman"/>
        </w:rPr>
        <w:t>Age Viira</w:t>
      </w:r>
      <w:r>
        <w:rPr>
          <w:rFonts w:ascii="Times New Roman" w:hAnsi="Times New Roman" w:cs="Times New Roman"/>
        </w:rPr>
        <w:t xml:space="preserve"> (e-post </w:t>
      </w:r>
      <w:r w:rsidR="0093724F">
        <w:rPr>
          <w:rFonts w:ascii="Times New Roman" w:hAnsi="Times New Roman" w:cs="Times New Roman"/>
        </w:rPr>
        <w:t>age</w:t>
      </w:r>
      <w:r>
        <w:rPr>
          <w:rFonts w:ascii="Times New Roman" w:hAnsi="Times New Roman" w:cs="Times New Roman"/>
        </w:rPr>
        <w:t>.</w:t>
      </w:r>
      <w:r w:rsidR="0093724F">
        <w:rPr>
          <w:rFonts w:ascii="Times New Roman" w:hAnsi="Times New Roman" w:cs="Times New Roman"/>
        </w:rPr>
        <w:t>viira</w:t>
      </w:r>
      <w:r>
        <w:rPr>
          <w:rFonts w:ascii="Times New Roman" w:hAnsi="Times New Roman" w:cs="Times New Roman"/>
        </w:rPr>
        <w:t xml:space="preserve">@mkm.ee, tel </w:t>
      </w:r>
      <w:r w:rsidR="0093724F" w:rsidRPr="0093724F">
        <w:rPr>
          <w:rFonts w:ascii="Times New Roman" w:hAnsi="Times New Roman" w:cs="Times New Roman"/>
        </w:rPr>
        <w:t>5910 7348</w:t>
      </w:r>
      <w:r>
        <w:rPr>
          <w:rFonts w:ascii="Times New Roman" w:hAnsi="Times New Roman" w:cs="Times New Roman"/>
        </w:rPr>
        <w:t>)</w:t>
      </w:r>
      <w:r w:rsidR="00496F69">
        <w:rPr>
          <w:rFonts w:ascii="Times New Roman" w:hAnsi="Times New Roman" w:cs="Times New Roman"/>
        </w:rPr>
        <w:t xml:space="preserve"> ja Ingel Kadarik (e-post ingel.kadarik@mkm.ee, tel</w:t>
      </w:r>
      <w:r w:rsidR="008255E7">
        <w:rPr>
          <w:rFonts w:ascii="Times New Roman" w:hAnsi="Times New Roman" w:cs="Times New Roman"/>
        </w:rPr>
        <w:t> </w:t>
      </w:r>
      <w:r w:rsidR="00496F69" w:rsidRPr="00496F69">
        <w:rPr>
          <w:rFonts w:ascii="Times New Roman" w:hAnsi="Times New Roman" w:cs="Times New Roman"/>
        </w:rPr>
        <w:t>5451 0226</w:t>
      </w:r>
      <w:r w:rsidR="00496F69">
        <w:rPr>
          <w:rFonts w:ascii="Times New Roman" w:hAnsi="Times New Roman" w:cs="Times New Roman"/>
        </w:rPr>
        <w:t>).</w:t>
      </w:r>
    </w:p>
    <w:p w14:paraId="67450289" w14:textId="77777777" w:rsidR="0086075E" w:rsidRPr="00F636F6" w:rsidRDefault="0086075E" w:rsidP="0086075E">
      <w:pPr>
        <w:pStyle w:val="Default"/>
        <w:jc w:val="both"/>
        <w:rPr>
          <w:rFonts w:ascii="Times New Roman" w:hAnsi="Times New Roman" w:cs="Times New Roman"/>
          <w:highlight w:val="yellow"/>
        </w:rPr>
      </w:pPr>
    </w:p>
    <w:p w14:paraId="5D7F3CF4" w14:textId="537A49AD" w:rsidR="0086075E" w:rsidRDefault="0086075E" w:rsidP="0086075E">
      <w:pPr>
        <w:pStyle w:val="Default"/>
        <w:jc w:val="both"/>
        <w:rPr>
          <w:rFonts w:ascii="Times New Roman" w:hAnsi="Times New Roman" w:cs="Times New Roman"/>
          <w:bCs/>
        </w:rPr>
      </w:pPr>
      <w:r w:rsidRPr="0074630E">
        <w:rPr>
          <w:rFonts w:ascii="Times New Roman" w:hAnsi="Times New Roman" w:cs="Times New Roman"/>
          <w:bCs/>
        </w:rPr>
        <w:t xml:space="preserve">Eelnõu juriidilise ekspertiisi </w:t>
      </w:r>
      <w:r>
        <w:rPr>
          <w:rFonts w:ascii="Times New Roman" w:hAnsi="Times New Roman" w:cs="Times New Roman"/>
          <w:bCs/>
        </w:rPr>
        <w:t>on teinud</w:t>
      </w:r>
      <w:r w:rsidRPr="0074630E">
        <w:rPr>
          <w:rFonts w:ascii="Times New Roman" w:hAnsi="Times New Roman" w:cs="Times New Roman"/>
          <w:bCs/>
        </w:rPr>
        <w:t xml:space="preserve"> Majandus- ja Kommunikatsiooniministeeriumi õigusosakonna õigusnõunik</w:t>
      </w:r>
      <w:r w:rsidR="00111C78">
        <w:rPr>
          <w:rFonts w:ascii="Times New Roman" w:hAnsi="Times New Roman" w:cs="Times New Roman"/>
          <w:bCs/>
        </w:rPr>
        <w:t xml:space="preserve"> </w:t>
      </w:r>
      <w:r w:rsidR="002C3885">
        <w:rPr>
          <w:rFonts w:ascii="Times New Roman" w:hAnsi="Times New Roman" w:cs="Times New Roman"/>
          <w:bCs/>
        </w:rPr>
        <w:t>Ragnar Kass</w:t>
      </w:r>
      <w:r w:rsidR="00111C78" w:rsidRPr="0074630E">
        <w:rPr>
          <w:rFonts w:ascii="Times New Roman" w:hAnsi="Times New Roman" w:cs="Times New Roman"/>
          <w:bCs/>
        </w:rPr>
        <w:t xml:space="preserve"> </w:t>
      </w:r>
      <w:r w:rsidRPr="0074630E">
        <w:rPr>
          <w:rFonts w:ascii="Times New Roman" w:hAnsi="Times New Roman" w:cs="Times New Roman"/>
          <w:bCs/>
        </w:rPr>
        <w:t>(</w:t>
      </w:r>
      <w:r>
        <w:rPr>
          <w:rFonts w:ascii="Times New Roman" w:hAnsi="Times New Roman" w:cs="Times New Roman"/>
          <w:bCs/>
        </w:rPr>
        <w:t>e-post</w:t>
      </w:r>
      <w:r w:rsidR="00A869E4">
        <w:rPr>
          <w:rFonts w:ascii="Times New Roman" w:hAnsi="Times New Roman" w:cs="Times New Roman"/>
          <w:bCs/>
          <w:color w:val="auto"/>
        </w:rPr>
        <w:t xml:space="preserve"> ragnar.kass</w:t>
      </w:r>
      <w:r w:rsidR="00872192">
        <w:rPr>
          <w:rFonts w:ascii="Times New Roman" w:hAnsi="Times New Roman" w:cs="Times New Roman"/>
          <w:bCs/>
          <w:color w:val="auto"/>
        </w:rPr>
        <w:t>@mkm.ee</w:t>
      </w:r>
      <w:r w:rsidRPr="0074630E">
        <w:rPr>
          <w:rFonts w:ascii="Times New Roman" w:hAnsi="Times New Roman" w:cs="Times New Roman"/>
          <w:bCs/>
        </w:rPr>
        <w:t>).</w:t>
      </w:r>
    </w:p>
    <w:p w14:paraId="51D52713" w14:textId="77777777" w:rsidR="00985147" w:rsidRDefault="00985147" w:rsidP="0086075E">
      <w:pPr>
        <w:pStyle w:val="Default"/>
        <w:jc w:val="both"/>
        <w:rPr>
          <w:rFonts w:ascii="Times New Roman" w:hAnsi="Times New Roman" w:cs="Times New Roman"/>
          <w:bCs/>
        </w:rPr>
      </w:pPr>
    </w:p>
    <w:p w14:paraId="2F98C8E3" w14:textId="080CD02B" w:rsidR="00111C78" w:rsidRPr="0074630E" w:rsidRDefault="00985147" w:rsidP="0086075E">
      <w:pPr>
        <w:pStyle w:val="Default"/>
        <w:jc w:val="both"/>
        <w:rPr>
          <w:rFonts w:ascii="Times New Roman" w:hAnsi="Times New Roman" w:cs="Times New Roman"/>
          <w:bCs/>
        </w:rPr>
      </w:pPr>
      <w:r w:rsidRPr="00F636F6">
        <w:rPr>
          <w:rFonts w:ascii="Times New Roman" w:hAnsi="Times New Roman" w:cs="Times New Roman"/>
          <w:bCs/>
        </w:rPr>
        <w:t>Eelnõu</w:t>
      </w:r>
      <w:r>
        <w:rPr>
          <w:rFonts w:ascii="Times New Roman" w:hAnsi="Times New Roman" w:cs="Times New Roman"/>
          <w:bCs/>
        </w:rPr>
        <w:t xml:space="preserve"> ja</w:t>
      </w:r>
      <w:r w:rsidRPr="00F636F6">
        <w:rPr>
          <w:rFonts w:ascii="Times New Roman" w:hAnsi="Times New Roman" w:cs="Times New Roman"/>
          <w:bCs/>
        </w:rPr>
        <w:t xml:space="preserve"> </w:t>
      </w:r>
      <w:r>
        <w:rPr>
          <w:rFonts w:ascii="Times New Roman" w:hAnsi="Times New Roman" w:cs="Times New Roman"/>
        </w:rPr>
        <w:t>seletuskirja on</w:t>
      </w:r>
      <w:r w:rsidRPr="00E95542">
        <w:rPr>
          <w:rFonts w:ascii="Times New Roman" w:hAnsi="Times New Roman" w:cs="Times New Roman"/>
        </w:rPr>
        <w:t xml:space="preserve"> </w:t>
      </w:r>
      <w:r>
        <w:rPr>
          <w:rFonts w:ascii="Times New Roman" w:hAnsi="Times New Roman" w:cs="Times New Roman"/>
        </w:rPr>
        <w:t>keele</w:t>
      </w:r>
      <w:r w:rsidRPr="00E95542">
        <w:rPr>
          <w:rFonts w:ascii="Times New Roman" w:hAnsi="Times New Roman" w:cs="Times New Roman"/>
        </w:rPr>
        <w:t>toimeta</w:t>
      </w:r>
      <w:r>
        <w:rPr>
          <w:rFonts w:ascii="Times New Roman" w:hAnsi="Times New Roman" w:cs="Times New Roman"/>
        </w:rPr>
        <w:t>nud</w:t>
      </w:r>
      <w:r w:rsidRPr="00E95542">
        <w:rPr>
          <w:rFonts w:ascii="Times New Roman" w:hAnsi="Times New Roman" w:cs="Times New Roman"/>
        </w:rPr>
        <w:t xml:space="preserve"> </w:t>
      </w:r>
      <w:r>
        <w:rPr>
          <w:rFonts w:ascii="Times New Roman" w:hAnsi="Times New Roman" w:cs="Times New Roman"/>
        </w:rPr>
        <w:t>Justiits- ja Digiministeeriumi õigusloome korralduse talituse toimetaja</w:t>
      </w:r>
      <w:r>
        <w:rPr>
          <w:rFonts w:ascii="Times New Roman" w:hAnsi="Times New Roman" w:cs="Times New Roman"/>
          <w:bCs/>
        </w:rPr>
        <w:t xml:space="preserve"> </w:t>
      </w:r>
      <w:r w:rsidR="005B3153">
        <w:rPr>
          <w:rFonts w:ascii="Times New Roman" w:hAnsi="Times New Roman" w:cs="Times New Roman"/>
          <w:bCs/>
        </w:rPr>
        <w:t>Inge Mehide</w:t>
      </w:r>
      <w:r w:rsidRPr="0074630E">
        <w:rPr>
          <w:rFonts w:ascii="Times New Roman" w:hAnsi="Times New Roman" w:cs="Times New Roman"/>
          <w:bCs/>
        </w:rPr>
        <w:t xml:space="preserve"> (</w:t>
      </w:r>
      <w:r>
        <w:rPr>
          <w:rFonts w:ascii="Times New Roman" w:hAnsi="Times New Roman" w:cs="Times New Roman"/>
          <w:bCs/>
        </w:rPr>
        <w:t>e-post</w:t>
      </w:r>
      <w:r w:rsidR="00872192">
        <w:rPr>
          <w:rFonts w:ascii="Times New Roman" w:hAnsi="Times New Roman" w:cs="Times New Roman"/>
          <w:bCs/>
          <w:color w:val="auto"/>
        </w:rPr>
        <w:t xml:space="preserve"> </w:t>
      </w:r>
      <w:r w:rsidR="005B3153">
        <w:rPr>
          <w:rFonts w:ascii="Times New Roman" w:hAnsi="Times New Roman" w:cs="Times New Roman"/>
          <w:bCs/>
          <w:color w:val="auto"/>
        </w:rPr>
        <w:t>inge.mehide</w:t>
      </w:r>
      <w:r w:rsidR="00872192">
        <w:rPr>
          <w:rFonts w:ascii="Times New Roman" w:hAnsi="Times New Roman" w:cs="Times New Roman"/>
          <w:bCs/>
          <w:color w:val="auto"/>
        </w:rPr>
        <w:t xml:space="preserve">@justdigi.ee, tel </w:t>
      </w:r>
      <w:r w:rsidR="006238AF">
        <w:rPr>
          <w:rFonts w:ascii="Times New Roman" w:hAnsi="Times New Roman" w:cs="Times New Roman"/>
          <w:bCs/>
          <w:color w:val="auto"/>
        </w:rPr>
        <w:t>5366 8522</w:t>
      </w:r>
      <w:r w:rsidR="00872192">
        <w:rPr>
          <w:rFonts w:ascii="Times New Roman" w:hAnsi="Times New Roman" w:cs="Times New Roman"/>
          <w:bCs/>
          <w:color w:val="auto"/>
        </w:rPr>
        <w:t>)</w:t>
      </w:r>
      <w:r w:rsidRPr="0074630E">
        <w:rPr>
          <w:rFonts w:ascii="Times New Roman" w:hAnsi="Times New Roman" w:cs="Times New Roman"/>
          <w:bCs/>
        </w:rPr>
        <w:t>.</w:t>
      </w:r>
    </w:p>
    <w:p w14:paraId="34755ED2" w14:textId="77777777" w:rsidR="0086075E" w:rsidRPr="00F636F6" w:rsidRDefault="0086075E" w:rsidP="0086075E">
      <w:pPr>
        <w:pStyle w:val="Default"/>
        <w:jc w:val="both"/>
        <w:rPr>
          <w:rFonts w:ascii="Times New Roman" w:hAnsi="Times New Roman" w:cs="Times New Roman"/>
        </w:rPr>
      </w:pPr>
    </w:p>
    <w:p w14:paraId="15C37A14" w14:textId="77777777" w:rsidR="0086075E" w:rsidRPr="00F636F6" w:rsidRDefault="0086075E" w:rsidP="0086075E">
      <w:pPr>
        <w:pStyle w:val="Loendilik"/>
        <w:numPr>
          <w:ilvl w:val="1"/>
          <w:numId w:val="1"/>
        </w:numPr>
        <w:rPr>
          <w:rFonts w:ascii="Times New Roman" w:hAnsi="Times New Roman"/>
          <w:b/>
          <w:bCs/>
          <w:sz w:val="24"/>
        </w:rPr>
      </w:pPr>
      <w:r w:rsidRPr="00F636F6">
        <w:rPr>
          <w:rFonts w:ascii="Times New Roman" w:hAnsi="Times New Roman"/>
          <w:b/>
          <w:bCs/>
          <w:sz w:val="24"/>
        </w:rPr>
        <w:t xml:space="preserve"> Märkused</w:t>
      </w:r>
    </w:p>
    <w:p w14:paraId="072F184D" w14:textId="77777777" w:rsidR="0086075E" w:rsidRDefault="0086075E" w:rsidP="00B44F1F">
      <w:pPr>
        <w:rPr>
          <w:rFonts w:ascii="Times New Roman" w:hAnsi="Times New Roman"/>
          <w:sz w:val="24"/>
          <w:highlight w:val="yellow"/>
        </w:rPr>
      </w:pPr>
    </w:p>
    <w:p w14:paraId="10959C09" w14:textId="1C974B79" w:rsidR="007A2E63" w:rsidRDefault="007A2E63" w:rsidP="007A2E63">
      <w:pPr>
        <w:rPr>
          <w:rFonts w:ascii="Times New Roman" w:hAnsi="Times New Roman"/>
          <w:bCs/>
          <w:sz w:val="24"/>
        </w:rPr>
      </w:pPr>
      <w:r w:rsidRPr="00F636F6">
        <w:rPr>
          <w:rFonts w:ascii="Times New Roman" w:hAnsi="Times New Roman"/>
          <w:bCs/>
          <w:sz w:val="24"/>
        </w:rPr>
        <w:t xml:space="preserve">Eelnõu </w:t>
      </w:r>
      <w:r>
        <w:rPr>
          <w:rFonts w:ascii="Times New Roman" w:hAnsi="Times New Roman"/>
          <w:bCs/>
          <w:sz w:val="24"/>
        </w:rPr>
        <w:t>on</w:t>
      </w:r>
      <w:r w:rsidRPr="00F636F6">
        <w:rPr>
          <w:rFonts w:ascii="Times New Roman" w:hAnsi="Times New Roman"/>
          <w:bCs/>
          <w:sz w:val="24"/>
        </w:rPr>
        <w:t xml:space="preserve"> seotud </w:t>
      </w:r>
      <w:r>
        <w:rPr>
          <w:rFonts w:ascii="Times New Roman" w:hAnsi="Times New Roman"/>
          <w:bCs/>
          <w:sz w:val="24"/>
        </w:rPr>
        <w:t xml:space="preserve">Eesti Reformierakonna ja </w:t>
      </w:r>
      <w:r w:rsidR="00CF0D63">
        <w:rPr>
          <w:rFonts w:ascii="Times New Roman" w:hAnsi="Times New Roman"/>
          <w:bCs/>
          <w:sz w:val="24"/>
        </w:rPr>
        <w:t>e</w:t>
      </w:r>
      <w:r>
        <w:rPr>
          <w:rFonts w:ascii="Times New Roman" w:hAnsi="Times New Roman"/>
          <w:bCs/>
          <w:sz w:val="24"/>
        </w:rPr>
        <w:t>rakon</w:t>
      </w:r>
      <w:r w:rsidR="00CF0D63">
        <w:rPr>
          <w:rFonts w:ascii="Times New Roman" w:hAnsi="Times New Roman"/>
          <w:bCs/>
          <w:sz w:val="24"/>
        </w:rPr>
        <w:t>na</w:t>
      </w:r>
      <w:r>
        <w:rPr>
          <w:rFonts w:ascii="Times New Roman" w:hAnsi="Times New Roman"/>
          <w:bCs/>
          <w:sz w:val="24"/>
        </w:rPr>
        <w:t xml:space="preserve"> Eesti 200 vahel 24. märtsil 2025. aastal sõlmitud valitsusliidu programmiga aastateks 2025–2027</w:t>
      </w:r>
      <w:r>
        <w:rPr>
          <w:rStyle w:val="Allmrkuseviide"/>
          <w:rFonts w:ascii="Times New Roman" w:hAnsi="Times New Roman"/>
          <w:bCs/>
          <w:sz w:val="24"/>
        </w:rPr>
        <w:footnoteReference w:id="5"/>
      </w:r>
      <w:r w:rsidR="004F486D">
        <w:rPr>
          <w:rFonts w:ascii="Times New Roman" w:hAnsi="Times New Roman"/>
          <w:bCs/>
          <w:sz w:val="24"/>
        </w:rPr>
        <w:t xml:space="preserve"> (edaspidi </w:t>
      </w:r>
      <w:r w:rsidR="004F486D" w:rsidRPr="004F486D">
        <w:rPr>
          <w:rFonts w:ascii="Times New Roman" w:hAnsi="Times New Roman"/>
          <w:bCs/>
          <w:i/>
          <w:iCs/>
          <w:sz w:val="24"/>
        </w:rPr>
        <w:t>koalitsioonilepe</w:t>
      </w:r>
      <w:r w:rsidR="004F486D">
        <w:rPr>
          <w:rFonts w:ascii="Times New Roman" w:hAnsi="Times New Roman"/>
          <w:bCs/>
          <w:sz w:val="24"/>
        </w:rPr>
        <w:t>)</w:t>
      </w:r>
      <w:r>
        <w:rPr>
          <w:rFonts w:ascii="Times New Roman" w:hAnsi="Times New Roman"/>
          <w:bCs/>
          <w:sz w:val="24"/>
        </w:rPr>
        <w:t xml:space="preserve">, mille kohaselt on valitsusliit seadnud eesmärgiks oskustööjõu puuduse lahendamise, milleks tagatakse ettevõtetele </w:t>
      </w:r>
      <w:r w:rsidR="00080AC6">
        <w:rPr>
          <w:rFonts w:ascii="Times New Roman" w:hAnsi="Times New Roman"/>
          <w:bCs/>
          <w:sz w:val="24"/>
        </w:rPr>
        <w:t>hea</w:t>
      </w:r>
      <w:r>
        <w:rPr>
          <w:rFonts w:ascii="Times New Roman" w:hAnsi="Times New Roman"/>
          <w:bCs/>
          <w:sz w:val="24"/>
        </w:rPr>
        <w:t xml:space="preserve"> kvalifikatsiooni ja vajalike oskustega tööjõu kättesaadavus Eesti Töötukassa teenuste</w:t>
      </w:r>
      <w:r w:rsidR="00C30A7B">
        <w:rPr>
          <w:rFonts w:ascii="Times New Roman" w:hAnsi="Times New Roman"/>
          <w:bCs/>
          <w:sz w:val="24"/>
        </w:rPr>
        <w:t xml:space="preserve"> ja</w:t>
      </w:r>
      <w:r>
        <w:rPr>
          <w:rFonts w:ascii="Times New Roman" w:hAnsi="Times New Roman"/>
          <w:bCs/>
          <w:sz w:val="24"/>
        </w:rPr>
        <w:t xml:space="preserve"> haridusmeetmete </w:t>
      </w:r>
      <w:r w:rsidR="00C30A7B">
        <w:rPr>
          <w:rFonts w:ascii="Times New Roman" w:hAnsi="Times New Roman"/>
          <w:bCs/>
          <w:sz w:val="24"/>
        </w:rPr>
        <w:t>kaudu ning</w:t>
      </w:r>
      <w:r>
        <w:rPr>
          <w:rFonts w:ascii="Times New Roman" w:hAnsi="Times New Roman"/>
          <w:bCs/>
          <w:sz w:val="24"/>
        </w:rPr>
        <w:t xml:space="preserve"> paindlikuma töölepingu seaduse</w:t>
      </w:r>
      <w:r w:rsidR="00C30A7B">
        <w:rPr>
          <w:rFonts w:ascii="Times New Roman" w:hAnsi="Times New Roman"/>
          <w:bCs/>
          <w:sz w:val="24"/>
        </w:rPr>
        <w:t xml:space="preserve"> abil</w:t>
      </w:r>
      <w:r>
        <w:rPr>
          <w:rFonts w:ascii="Times New Roman" w:hAnsi="Times New Roman"/>
          <w:bCs/>
          <w:sz w:val="24"/>
        </w:rPr>
        <w:t xml:space="preserve">, </w:t>
      </w:r>
      <w:r w:rsidR="00610766">
        <w:rPr>
          <w:rFonts w:ascii="Times New Roman" w:hAnsi="Times New Roman"/>
          <w:bCs/>
          <w:sz w:val="24"/>
        </w:rPr>
        <w:t xml:space="preserve">neist </w:t>
      </w:r>
      <w:r w:rsidR="0027241B">
        <w:rPr>
          <w:rFonts w:ascii="Times New Roman" w:hAnsi="Times New Roman"/>
          <w:bCs/>
          <w:sz w:val="24"/>
        </w:rPr>
        <w:t>viimane</w:t>
      </w:r>
      <w:r>
        <w:rPr>
          <w:rFonts w:ascii="Times New Roman" w:hAnsi="Times New Roman"/>
          <w:bCs/>
          <w:sz w:val="24"/>
        </w:rPr>
        <w:t xml:space="preserve"> hõlmab alaealiste töötamist puudutavate nõuete lihtsustamist.</w:t>
      </w:r>
    </w:p>
    <w:p w14:paraId="4C924521" w14:textId="77777777" w:rsidR="004F486D" w:rsidRDefault="004F486D" w:rsidP="007A2E63">
      <w:pPr>
        <w:rPr>
          <w:rFonts w:ascii="Times New Roman" w:hAnsi="Times New Roman"/>
          <w:bCs/>
          <w:sz w:val="24"/>
        </w:rPr>
      </w:pPr>
    </w:p>
    <w:p w14:paraId="71C46811" w14:textId="57C67ADD" w:rsidR="00AE576E" w:rsidRDefault="004F486D" w:rsidP="008F600D">
      <w:pPr>
        <w:rPr>
          <w:rFonts w:ascii="Times New Roman" w:hAnsi="Times New Roman"/>
          <w:bCs/>
          <w:sz w:val="24"/>
        </w:rPr>
      </w:pPr>
      <w:r>
        <w:rPr>
          <w:rFonts w:ascii="Times New Roman" w:hAnsi="Times New Roman"/>
          <w:sz w:val="24"/>
        </w:rPr>
        <w:t>E</w:t>
      </w:r>
      <w:r w:rsidR="008F600D" w:rsidRPr="00D9175B">
        <w:rPr>
          <w:rFonts w:ascii="Times New Roman" w:hAnsi="Times New Roman"/>
          <w:sz w:val="24"/>
        </w:rPr>
        <w:t>elnõule</w:t>
      </w:r>
      <w:r>
        <w:rPr>
          <w:rFonts w:ascii="Times New Roman" w:hAnsi="Times New Roman"/>
          <w:sz w:val="24"/>
        </w:rPr>
        <w:t xml:space="preserve"> ei </w:t>
      </w:r>
      <w:r w:rsidR="008F600D" w:rsidRPr="00D9175B">
        <w:rPr>
          <w:rFonts w:ascii="Times New Roman" w:hAnsi="Times New Roman"/>
          <w:sz w:val="24"/>
        </w:rPr>
        <w:t>eelnenud väljatöötamiskavatsus</w:t>
      </w:r>
      <w:r w:rsidR="005D5A7C">
        <w:rPr>
          <w:rFonts w:ascii="Times New Roman" w:hAnsi="Times New Roman"/>
          <w:sz w:val="24"/>
        </w:rPr>
        <w:t>e koostamist</w:t>
      </w:r>
      <w:r w:rsidR="008F600D" w:rsidRPr="00D9175B">
        <w:rPr>
          <w:rFonts w:ascii="Times New Roman" w:hAnsi="Times New Roman"/>
          <w:sz w:val="24"/>
        </w:rPr>
        <w:t xml:space="preserve">. </w:t>
      </w:r>
      <w:r w:rsidR="00AE576E">
        <w:rPr>
          <w:rFonts w:ascii="Times New Roman" w:hAnsi="Times New Roman"/>
          <w:bCs/>
          <w:sz w:val="24"/>
        </w:rPr>
        <w:t>V</w:t>
      </w:r>
      <w:r w:rsidR="00AE576E" w:rsidRPr="00B31978">
        <w:rPr>
          <w:rFonts w:ascii="Times New Roman" w:hAnsi="Times New Roman"/>
          <w:bCs/>
          <w:sz w:val="24"/>
        </w:rPr>
        <w:t xml:space="preserve">äljatöötamiskavatsus </w:t>
      </w:r>
      <w:r w:rsidR="00AE576E">
        <w:rPr>
          <w:rFonts w:ascii="Times New Roman" w:hAnsi="Times New Roman"/>
          <w:bCs/>
          <w:sz w:val="24"/>
        </w:rPr>
        <w:t>ei ole h</w:t>
      </w:r>
      <w:r w:rsidR="00AE576E">
        <w:rPr>
          <w:rFonts w:ascii="Times New Roman" w:hAnsi="Times New Roman"/>
          <w:sz w:val="24"/>
        </w:rPr>
        <w:t>ea õigusloome ja normitehnika eeskirja (</w:t>
      </w:r>
      <w:r w:rsidR="00AE576E" w:rsidRPr="00B31978">
        <w:rPr>
          <w:rFonts w:ascii="Times New Roman" w:hAnsi="Times New Roman"/>
          <w:bCs/>
          <w:sz w:val="24"/>
        </w:rPr>
        <w:t>HÕNTE</w:t>
      </w:r>
      <w:r w:rsidR="00AE576E">
        <w:rPr>
          <w:rFonts w:ascii="Times New Roman" w:hAnsi="Times New Roman"/>
          <w:bCs/>
          <w:sz w:val="24"/>
        </w:rPr>
        <w:t>)</w:t>
      </w:r>
      <w:r w:rsidR="00AE576E" w:rsidRPr="00B31978">
        <w:rPr>
          <w:rFonts w:ascii="Times New Roman" w:hAnsi="Times New Roman"/>
          <w:bCs/>
          <w:sz w:val="24"/>
        </w:rPr>
        <w:t xml:space="preserve"> § 1 lõike 2 punkti 5 </w:t>
      </w:r>
      <w:r w:rsidR="00AE576E">
        <w:rPr>
          <w:rFonts w:ascii="Times New Roman" w:hAnsi="Times New Roman"/>
          <w:bCs/>
          <w:sz w:val="24"/>
        </w:rPr>
        <w:t>järgi</w:t>
      </w:r>
      <w:r w:rsidR="00815F62">
        <w:rPr>
          <w:rFonts w:ascii="Times New Roman" w:hAnsi="Times New Roman"/>
          <w:bCs/>
          <w:sz w:val="24"/>
        </w:rPr>
        <w:t xml:space="preserve"> </w:t>
      </w:r>
      <w:r w:rsidR="00815F62" w:rsidRPr="00B31978">
        <w:rPr>
          <w:rFonts w:ascii="Times New Roman" w:hAnsi="Times New Roman"/>
          <w:bCs/>
          <w:sz w:val="24"/>
        </w:rPr>
        <w:t>vajalik</w:t>
      </w:r>
      <w:r w:rsidR="00AE576E" w:rsidRPr="00B31978">
        <w:rPr>
          <w:rFonts w:ascii="Times New Roman" w:hAnsi="Times New Roman"/>
          <w:bCs/>
          <w:sz w:val="24"/>
        </w:rPr>
        <w:t xml:space="preserve">, kuivõrd muudatustega ei kaasne olulist mõju – </w:t>
      </w:r>
      <w:r w:rsidR="00004A88">
        <w:rPr>
          <w:rFonts w:ascii="Times New Roman" w:hAnsi="Times New Roman"/>
          <w:bCs/>
          <w:sz w:val="24"/>
        </w:rPr>
        <w:t xml:space="preserve">need </w:t>
      </w:r>
      <w:r w:rsidR="00AE576E">
        <w:rPr>
          <w:rFonts w:ascii="Times New Roman" w:hAnsi="Times New Roman"/>
          <w:bCs/>
          <w:sz w:val="24"/>
        </w:rPr>
        <w:t>mõjuta</w:t>
      </w:r>
      <w:r w:rsidR="00360C6D">
        <w:rPr>
          <w:rFonts w:ascii="Times New Roman" w:hAnsi="Times New Roman"/>
          <w:bCs/>
          <w:sz w:val="24"/>
        </w:rPr>
        <w:t>vad</w:t>
      </w:r>
      <w:r w:rsidR="00AE576E">
        <w:rPr>
          <w:rFonts w:ascii="Times New Roman" w:hAnsi="Times New Roman"/>
          <w:bCs/>
          <w:sz w:val="24"/>
        </w:rPr>
        <w:t xml:space="preserve"> üksiku</w:t>
      </w:r>
      <w:r w:rsidR="003521EA">
        <w:rPr>
          <w:rFonts w:ascii="Times New Roman" w:hAnsi="Times New Roman"/>
          <w:bCs/>
          <w:sz w:val="24"/>
        </w:rPr>
        <w:t>i</w:t>
      </w:r>
      <w:r w:rsidR="00AE576E">
        <w:rPr>
          <w:rFonts w:ascii="Times New Roman" w:hAnsi="Times New Roman"/>
          <w:bCs/>
          <w:sz w:val="24"/>
        </w:rPr>
        <w:t>d sektor</w:t>
      </w:r>
      <w:r w:rsidR="009E397B">
        <w:rPr>
          <w:rFonts w:ascii="Times New Roman" w:hAnsi="Times New Roman"/>
          <w:bCs/>
          <w:sz w:val="24"/>
        </w:rPr>
        <w:t>e</w:t>
      </w:r>
      <w:r w:rsidR="00AE576E">
        <w:rPr>
          <w:rFonts w:ascii="Times New Roman" w:hAnsi="Times New Roman"/>
          <w:bCs/>
          <w:sz w:val="24"/>
        </w:rPr>
        <w:t xml:space="preserve">id, kus alaealised rohkem töötavad. </w:t>
      </w:r>
      <w:r w:rsidR="00AE576E" w:rsidRPr="00B31978">
        <w:rPr>
          <w:rFonts w:ascii="Times New Roman" w:hAnsi="Times New Roman"/>
          <w:bCs/>
          <w:sz w:val="24"/>
        </w:rPr>
        <w:t>Arvestada tuleb ka se</w:t>
      </w:r>
      <w:r w:rsidR="00AE576E">
        <w:rPr>
          <w:rFonts w:ascii="Times New Roman" w:hAnsi="Times New Roman"/>
          <w:bCs/>
          <w:sz w:val="24"/>
        </w:rPr>
        <w:t>llega</w:t>
      </w:r>
      <w:r w:rsidR="00AE576E" w:rsidRPr="00B31978">
        <w:rPr>
          <w:rFonts w:ascii="Times New Roman" w:hAnsi="Times New Roman"/>
          <w:bCs/>
          <w:sz w:val="24"/>
        </w:rPr>
        <w:t xml:space="preserve">, et alaealiste tööle rakendamisel kehtivad niigi </w:t>
      </w:r>
      <w:r w:rsidR="00AE576E">
        <w:rPr>
          <w:rFonts w:ascii="Times New Roman" w:hAnsi="Times New Roman"/>
          <w:bCs/>
          <w:sz w:val="24"/>
        </w:rPr>
        <w:t xml:space="preserve">Euroopa Liidu nõukogu direktiiviga 94/33/EÜ noorte kaitse kohta tööl (edaspidi </w:t>
      </w:r>
      <w:r w:rsidR="00AE576E" w:rsidRPr="002340B4">
        <w:rPr>
          <w:rFonts w:ascii="Times New Roman" w:hAnsi="Times New Roman"/>
          <w:bCs/>
          <w:i/>
          <w:iCs/>
          <w:sz w:val="24"/>
        </w:rPr>
        <w:t>direktiiv 94/33</w:t>
      </w:r>
      <w:r w:rsidR="00AE576E">
        <w:rPr>
          <w:rFonts w:ascii="Times New Roman" w:hAnsi="Times New Roman"/>
          <w:bCs/>
          <w:sz w:val="24"/>
        </w:rPr>
        <w:t xml:space="preserve">) </w:t>
      </w:r>
      <w:r w:rsidR="00AE576E" w:rsidRPr="00B31978">
        <w:rPr>
          <w:rFonts w:ascii="Times New Roman" w:hAnsi="Times New Roman"/>
          <w:bCs/>
          <w:sz w:val="24"/>
        </w:rPr>
        <w:t xml:space="preserve">ette nähtud ranged piirangud, mistõttu on võimalikud leevendused </w:t>
      </w:r>
      <w:r w:rsidR="00AE576E">
        <w:rPr>
          <w:rFonts w:ascii="Times New Roman" w:hAnsi="Times New Roman"/>
          <w:bCs/>
          <w:sz w:val="24"/>
        </w:rPr>
        <w:t xml:space="preserve">alaealiste töötamise tingimustes </w:t>
      </w:r>
      <w:r w:rsidR="00AE576E" w:rsidRPr="00B31978">
        <w:rPr>
          <w:rFonts w:ascii="Times New Roman" w:hAnsi="Times New Roman"/>
          <w:bCs/>
          <w:sz w:val="24"/>
        </w:rPr>
        <w:t xml:space="preserve">piiratud ning alternatiivseid lahendusi, mida väljatöötamiskavatsuses tavapäraselt kaalutakse, ei ole </w:t>
      </w:r>
      <w:r w:rsidR="00AE576E">
        <w:rPr>
          <w:rFonts w:ascii="Times New Roman" w:hAnsi="Times New Roman"/>
          <w:bCs/>
          <w:sz w:val="24"/>
        </w:rPr>
        <w:t xml:space="preserve">kuigi palju </w:t>
      </w:r>
      <w:r w:rsidR="00AE576E" w:rsidRPr="00B31978">
        <w:rPr>
          <w:rFonts w:ascii="Times New Roman" w:hAnsi="Times New Roman"/>
          <w:bCs/>
          <w:sz w:val="24"/>
        </w:rPr>
        <w:t xml:space="preserve">võimalik </w:t>
      </w:r>
      <w:r w:rsidR="00AE576E">
        <w:rPr>
          <w:rFonts w:ascii="Times New Roman" w:hAnsi="Times New Roman"/>
          <w:bCs/>
          <w:sz w:val="24"/>
        </w:rPr>
        <w:t xml:space="preserve">välja </w:t>
      </w:r>
      <w:r w:rsidR="00AE576E" w:rsidRPr="00B31978">
        <w:rPr>
          <w:rFonts w:ascii="Times New Roman" w:hAnsi="Times New Roman"/>
          <w:bCs/>
          <w:sz w:val="24"/>
        </w:rPr>
        <w:t>pakkuda</w:t>
      </w:r>
      <w:r w:rsidR="00AE576E">
        <w:rPr>
          <w:rFonts w:ascii="Times New Roman" w:hAnsi="Times New Roman"/>
          <w:bCs/>
          <w:sz w:val="24"/>
        </w:rPr>
        <w:t>.</w:t>
      </w:r>
    </w:p>
    <w:p w14:paraId="2B285273" w14:textId="77777777" w:rsidR="00AE576E" w:rsidRDefault="00AE576E" w:rsidP="008F600D">
      <w:pPr>
        <w:rPr>
          <w:rFonts w:ascii="Times New Roman" w:hAnsi="Times New Roman"/>
          <w:bCs/>
          <w:sz w:val="24"/>
        </w:rPr>
      </w:pPr>
    </w:p>
    <w:p w14:paraId="6B47B921" w14:textId="1BE7F891" w:rsidR="00B31978" w:rsidRDefault="00B31978" w:rsidP="008F600D">
      <w:pPr>
        <w:rPr>
          <w:rFonts w:ascii="Times New Roman" w:hAnsi="Times New Roman"/>
          <w:sz w:val="24"/>
        </w:rPr>
      </w:pPr>
      <w:r>
        <w:rPr>
          <w:rFonts w:ascii="Times New Roman" w:hAnsi="Times New Roman"/>
          <w:sz w:val="24"/>
        </w:rPr>
        <w:t>HÕNTE</w:t>
      </w:r>
      <w:r w:rsidR="008F600D">
        <w:rPr>
          <w:rFonts w:ascii="Times New Roman" w:hAnsi="Times New Roman"/>
          <w:sz w:val="24"/>
        </w:rPr>
        <w:t xml:space="preserve"> § 1 l</w:t>
      </w:r>
      <w:r w:rsidR="004F486D">
        <w:rPr>
          <w:rFonts w:ascii="Times New Roman" w:hAnsi="Times New Roman"/>
          <w:sz w:val="24"/>
        </w:rPr>
        <w:t>õike</w:t>
      </w:r>
      <w:r w:rsidR="008F600D">
        <w:rPr>
          <w:rFonts w:ascii="Times New Roman" w:hAnsi="Times New Roman"/>
          <w:sz w:val="24"/>
        </w:rPr>
        <w:t xml:space="preserve"> 2 p</w:t>
      </w:r>
      <w:r w:rsidR="004F486D">
        <w:rPr>
          <w:rFonts w:ascii="Times New Roman" w:hAnsi="Times New Roman"/>
          <w:sz w:val="24"/>
        </w:rPr>
        <w:t>unkti</w:t>
      </w:r>
      <w:r w:rsidR="008F600D">
        <w:rPr>
          <w:rFonts w:ascii="Times New Roman" w:hAnsi="Times New Roman"/>
          <w:sz w:val="24"/>
        </w:rPr>
        <w:t xml:space="preserve"> 1 kohaselt ei ole seaduseelnõu väljatöötamiskavatsus nõutav</w:t>
      </w:r>
      <w:r w:rsidR="00AE576E">
        <w:rPr>
          <w:rFonts w:ascii="Times New Roman" w:hAnsi="Times New Roman"/>
          <w:sz w:val="24"/>
        </w:rPr>
        <w:t xml:space="preserve"> ka juhul</w:t>
      </w:r>
      <w:r w:rsidR="008F600D">
        <w:rPr>
          <w:rFonts w:ascii="Times New Roman" w:hAnsi="Times New Roman"/>
          <w:sz w:val="24"/>
        </w:rPr>
        <w:t xml:space="preserve">, kui eelnõu menetlus peab olema põhjendatult kiireloomuline. </w:t>
      </w:r>
      <w:r w:rsidR="00E95756">
        <w:rPr>
          <w:rFonts w:ascii="Times New Roman" w:hAnsi="Times New Roman"/>
          <w:sz w:val="24"/>
        </w:rPr>
        <w:t>Eelnõu k</w:t>
      </w:r>
      <w:r w:rsidR="00AE576E">
        <w:rPr>
          <w:rFonts w:ascii="Times New Roman" w:hAnsi="Times New Roman"/>
          <w:sz w:val="24"/>
        </w:rPr>
        <w:t xml:space="preserve">iireloomuline menetlus on põhjendatav eesmärgiga, et </w:t>
      </w:r>
      <w:r w:rsidR="0064124D">
        <w:rPr>
          <w:rFonts w:ascii="Times New Roman" w:hAnsi="Times New Roman"/>
          <w:sz w:val="24"/>
        </w:rPr>
        <w:t xml:space="preserve">kui </w:t>
      </w:r>
      <w:r w:rsidR="00AE576E">
        <w:rPr>
          <w:rFonts w:ascii="Times New Roman" w:hAnsi="Times New Roman"/>
          <w:sz w:val="24"/>
        </w:rPr>
        <w:t>alaealiste töötamist puudutava</w:t>
      </w:r>
      <w:r w:rsidR="0064124D">
        <w:rPr>
          <w:rFonts w:ascii="Times New Roman" w:hAnsi="Times New Roman"/>
          <w:sz w:val="24"/>
        </w:rPr>
        <w:t>d</w:t>
      </w:r>
      <w:r w:rsidR="00AE576E">
        <w:rPr>
          <w:rFonts w:ascii="Times New Roman" w:hAnsi="Times New Roman"/>
          <w:sz w:val="24"/>
        </w:rPr>
        <w:t xml:space="preserve"> </w:t>
      </w:r>
      <w:r w:rsidR="0075360E">
        <w:rPr>
          <w:rFonts w:ascii="Times New Roman" w:hAnsi="Times New Roman"/>
          <w:sz w:val="24"/>
        </w:rPr>
        <w:t xml:space="preserve">lihtsustatud </w:t>
      </w:r>
      <w:r w:rsidR="00AE576E">
        <w:rPr>
          <w:rFonts w:ascii="Times New Roman" w:hAnsi="Times New Roman"/>
          <w:sz w:val="24"/>
        </w:rPr>
        <w:t>reeglid jõust</w:t>
      </w:r>
      <w:r w:rsidR="0064124D">
        <w:rPr>
          <w:rFonts w:ascii="Times New Roman" w:hAnsi="Times New Roman"/>
          <w:sz w:val="24"/>
        </w:rPr>
        <w:t>uvad</w:t>
      </w:r>
      <w:r w:rsidR="00AE576E">
        <w:rPr>
          <w:rFonts w:ascii="Times New Roman" w:hAnsi="Times New Roman"/>
          <w:sz w:val="24"/>
        </w:rPr>
        <w:t xml:space="preserve"> enne 2026. aasta suve, annab </w:t>
      </w:r>
      <w:r w:rsidR="0064124D">
        <w:rPr>
          <w:rFonts w:ascii="Times New Roman" w:hAnsi="Times New Roman"/>
          <w:sz w:val="24"/>
        </w:rPr>
        <w:t xml:space="preserve">see </w:t>
      </w:r>
      <w:r w:rsidR="00AE576E">
        <w:rPr>
          <w:rFonts w:ascii="Times New Roman" w:hAnsi="Times New Roman"/>
          <w:sz w:val="24"/>
        </w:rPr>
        <w:t xml:space="preserve">alaealistele võimaluse juba </w:t>
      </w:r>
      <w:r w:rsidR="00294FB1">
        <w:rPr>
          <w:rFonts w:ascii="Times New Roman" w:hAnsi="Times New Roman"/>
          <w:sz w:val="24"/>
        </w:rPr>
        <w:t xml:space="preserve">järgmise aasta </w:t>
      </w:r>
      <w:r w:rsidR="00AE576E">
        <w:rPr>
          <w:rFonts w:ascii="Times New Roman" w:hAnsi="Times New Roman"/>
          <w:sz w:val="24"/>
        </w:rPr>
        <w:t xml:space="preserve">suvekuudel, </w:t>
      </w:r>
      <w:r w:rsidR="00403DAB">
        <w:rPr>
          <w:rFonts w:ascii="Times New Roman" w:hAnsi="Times New Roman"/>
          <w:sz w:val="24"/>
        </w:rPr>
        <w:t>nende</w:t>
      </w:r>
      <w:r w:rsidR="00AE576E">
        <w:rPr>
          <w:rFonts w:ascii="Times New Roman" w:hAnsi="Times New Roman"/>
          <w:sz w:val="24"/>
        </w:rPr>
        <w:t xml:space="preserve"> tavapärasel esmas</w:t>
      </w:r>
      <w:r w:rsidR="00403DAB">
        <w:rPr>
          <w:rFonts w:ascii="Times New Roman" w:hAnsi="Times New Roman"/>
          <w:sz w:val="24"/>
        </w:rPr>
        <w:t>e</w:t>
      </w:r>
      <w:r w:rsidR="00AE576E">
        <w:rPr>
          <w:rFonts w:ascii="Times New Roman" w:hAnsi="Times New Roman"/>
          <w:sz w:val="24"/>
        </w:rPr>
        <w:t xml:space="preserve"> töökogemus</w:t>
      </w:r>
      <w:r w:rsidR="00403DAB">
        <w:rPr>
          <w:rFonts w:ascii="Times New Roman" w:hAnsi="Times New Roman"/>
          <w:sz w:val="24"/>
        </w:rPr>
        <w:t>e</w:t>
      </w:r>
      <w:r w:rsidR="00AE576E">
        <w:rPr>
          <w:rFonts w:ascii="Times New Roman" w:hAnsi="Times New Roman"/>
          <w:sz w:val="24"/>
        </w:rPr>
        <w:t xml:space="preserve"> omanda</w:t>
      </w:r>
      <w:r w:rsidR="00403DAB">
        <w:rPr>
          <w:rFonts w:ascii="Times New Roman" w:hAnsi="Times New Roman"/>
          <w:sz w:val="24"/>
        </w:rPr>
        <w:t xml:space="preserve">mise </w:t>
      </w:r>
      <w:r w:rsidR="0095644C">
        <w:rPr>
          <w:rFonts w:ascii="Times New Roman" w:hAnsi="Times New Roman"/>
          <w:sz w:val="24"/>
        </w:rPr>
        <w:t>perioodil</w:t>
      </w:r>
      <w:r w:rsidR="00AE576E">
        <w:rPr>
          <w:rFonts w:ascii="Times New Roman" w:hAnsi="Times New Roman"/>
          <w:sz w:val="24"/>
        </w:rPr>
        <w:t xml:space="preserve">, töötada leevendatud tingimustel. Viimaks on eelnõu </w:t>
      </w:r>
      <w:r w:rsidR="008F600D">
        <w:rPr>
          <w:rFonts w:ascii="Times New Roman" w:hAnsi="Times New Roman"/>
          <w:sz w:val="24"/>
        </w:rPr>
        <w:t xml:space="preserve">ettevalmistamine seotud </w:t>
      </w:r>
      <w:r w:rsidR="008F600D" w:rsidRPr="001C2911">
        <w:rPr>
          <w:rFonts w:ascii="Times New Roman" w:hAnsi="Times New Roman"/>
          <w:sz w:val="24"/>
        </w:rPr>
        <w:t xml:space="preserve">koalitsioonileppe </w:t>
      </w:r>
      <w:r w:rsidR="008F600D" w:rsidRPr="001C2911">
        <w:rPr>
          <w:rFonts w:ascii="Times New Roman" w:hAnsi="Times New Roman"/>
          <w:sz w:val="24"/>
        </w:rPr>
        <w:lastRenderedPageBreak/>
        <w:t>eesmärkidega</w:t>
      </w:r>
      <w:r w:rsidR="008F600D">
        <w:rPr>
          <w:rFonts w:ascii="Times New Roman" w:hAnsi="Times New Roman"/>
          <w:sz w:val="24"/>
        </w:rPr>
        <w:t xml:space="preserve">. Koalitsioonileppe tööjõupoliitikat käsitleva peatüki punktis 263 on ühe tegevusena märgitud töölepingu seaduses alaealiste töölevõtmise tingimuste leevendamine eesmärgiga võimaldada rohkematel noortel saada esimene töökogemus. Selle </w:t>
      </w:r>
      <w:r w:rsidR="0027241B">
        <w:rPr>
          <w:rFonts w:ascii="Times New Roman" w:hAnsi="Times New Roman"/>
          <w:sz w:val="24"/>
        </w:rPr>
        <w:t>tegevuse</w:t>
      </w:r>
      <w:r w:rsidR="008F600D">
        <w:rPr>
          <w:rFonts w:ascii="Times New Roman" w:hAnsi="Times New Roman"/>
          <w:sz w:val="24"/>
        </w:rPr>
        <w:t xml:space="preserve"> täitmise tähtajaks on </w:t>
      </w:r>
      <w:r w:rsidR="00A7249B">
        <w:rPr>
          <w:rFonts w:ascii="Times New Roman" w:hAnsi="Times New Roman"/>
          <w:sz w:val="24"/>
        </w:rPr>
        <w:t>määratud</w:t>
      </w:r>
      <w:r w:rsidR="008F600D">
        <w:rPr>
          <w:rFonts w:ascii="Times New Roman" w:hAnsi="Times New Roman"/>
          <w:sz w:val="24"/>
        </w:rPr>
        <w:t xml:space="preserve"> 2025. aasta </w:t>
      </w:r>
      <w:r w:rsidR="00C43160">
        <w:rPr>
          <w:rFonts w:ascii="Times New Roman" w:hAnsi="Times New Roman"/>
          <w:sz w:val="24"/>
        </w:rPr>
        <w:t>neljas</w:t>
      </w:r>
      <w:r w:rsidR="008F600D">
        <w:rPr>
          <w:rFonts w:ascii="Times New Roman" w:hAnsi="Times New Roman"/>
          <w:sz w:val="24"/>
        </w:rPr>
        <w:t xml:space="preserve"> kvartal.</w:t>
      </w:r>
    </w:p>
    <w:p w14:paraId="7C2E741C" w14:textId="77777777" w:rsidR="00B31978" w:rsidRDefault="00B31978" w:rsidP="0086075E">
      <w:pPr>
        <w:rPr>
          <w:rFonts w:ascii="Times New Roman" w:hAnsi="Times New Roman"/>
          <w:bCs/>
          <w:sz w:val="24"/>
        </w:rPr>
      </w:pPr>
    </w:p>
    <w:p w14:paraId="117D41DA" w14:textId="7BFF928D" w:rsidR="00985147" w:rsidRDefault="00985147" w:rsidP="0086075E">
      <w:pPr>
        <w:rPr>
          <w:rFonts w:ascii="Times New Roman" w:hAnsi="Times New Roman"/>
          <w:bCs/>
          <w:sz w:val="24"/>
        </w:rPr>
      </w:pPr>
      <w:r>
        <w:rPr>
          <w:rFonts w:ascii="Times New Roman" w:hAnsi="Times New Roman"/>
          <w:bCs/>
          <w:sz w:val="24"/>
        </w:rPr>
        <w:t xml:space="preserve">Eelnõu on seotud </w:t>
      </w:r>
      <w:r w:rsidR="00B31978">
        <w:rPr>
          <w:rFonts w:ascii="Times New Roman" w:hAnsi="Times New Roman"/>
          <w:bCs/>
          <w:sz w:val="24"/>
        </w:rPr>
        <w:t xml:space="preserve">direktiiviga 94/33. </w:t>
      </w:r>
      <w:r w:rsidR="00200CB3">
        <w:rPr>
          <w:rFonts w:ascii="Times New Roman" w:hAnsi="Times New Roman"/>
          <w:bCs/>
          <w:sz w:val="24"/>
        </w:rPr>
        <w:t xml:space="preserve">Direktiiv kohustab EL-i liikmesriike tagama noorukite töö range reguleerimise ja kaitsmise. </w:t>
      </w:r>
      <w:r w:rsidR="00D46A39">
        <w:rPr>
          <w:rFonts w:ascii="Times New Roman" w:hAnsi="Times New Roman"/>
          <w:bCs/>
          <w:sz w:val="24"/>
        </w:rPr>
        <w:t>L</w:t>
      </w:r>
      <w:r w:rsidR="00200CB3" w:rsidRPr="00200CB3">
        <w:rPr>
          <w:rFonts w:ascii="Times New Roman" w:hAnsi="Times New Roman"/>
          <w:bCs/>
          <w:sz w:val="24"/>
        </w:rPr>
        <w:t>iikmesrii</w:t>
      </w:r>
      <w:r w:rsidR="00D46A39">
        <w:rPr>
          <w:rFonts w:ascii="Times New Roman" w:hAnsi="Times New Roman"/>
          <w:bCs/>
          <w:sz w:val="24"/>
        </w:rPr>
        <w:t>gid peavad tagama</w:t>
      </w:r>
      <w:r w:rsidR="00200CB3" w:rsidRPr="00200CB3">
        <w:rPr>
          <w:rFonts w:ascii="Times New Roman" w:hAnsi="Times New Roman"/>
          <w:bCs/>
          <w:sz w:val="24"/>
        </w:rPr>
        <w:t xml:space="preserve"> noorte kaitse majandusliku ekspluateerimise </w:t>
      </w:r>
      <w:r w:rsidR="00CC5AF0">
        <w:rPr>
          <w:rFonts w:ascii="Times New Roman" w:hAnsi="Times New Roman"/>
          <w:bCs/>
          <w:sz w:val="24"/>
        </w:rPr>
        <w:t xml:space="preserve">eest </w:t>
      </w:r>
      <w:r w:rsidR="00200CB3" w:rsidRPr="00200CB3">
        <w:rPr>
          <w:rFonts w:ascii="Times New Roman" w:hAnsi="Times New Roman"/>
          <w:bCs/>
          <w:sz w:val="24"/>
        </w:rPr>
        <w:t>ja mis tahes töö eest, mis võiks kahjustada nende ohutust, tervist või kehalist, vaimset, kõlbelist või sotsiaalset arengut või takista</w:t>
      </w:r>
      <w:r w:rsidR="00D46A39">
        <w:rPr>
          <w:rFonts w:ascii="Times New Roman" w:hAnsi="Times New Roman"/>
          <w:bCs/>
          <w:sz w:val="24"/>
        </w:rPr>
        <w:t xml:space="preserve">ks </w:t>
      </w:r>
      <w:r w:rsidR="00200CB3" w:rsidRPr="00200CB3">
        <w:rPr>
          <w:rFonts w:ascii="Times New Roman" w:hAnsi="Times New Roman"/>
          <w:bCs/>
          <w:sz w:val="24"/>
        </w:rPr>
        <w:t>hariduse omandamist</w:t>
      </w:r>
      <w:r w:rsidR="00200CB3">
        <w:rPr>
          <w:rFonts w:ascii="Times New Roman" w:hAnsi="Times New Roman"/>
          <w:bCs/>
          <w:sz w:val="24"/>
        </w:rPr>
        <w:t>.</w:t>
      </w:r>
    </w:p>
    <w:p w14:paraId="52EBDF76" w14:textId="77777777" w:rsidR="007A2E63" w:rsidRDefault="007A2E63" w:rsidP="0086075E">
      <w:pPr>
        <w:rPr>
          <w:rFonts w:ascii="Times New Roman" w:hAnsi="Times New Roman"/>
          <w:bCs/>
          <w:sz w:val="24"/>
        </w:rPr>
      </w:pPr>
    </w:p>
    <w:p w14:paraId="1C1C5DC0" w14:textId="07581941" w:rsidR="007A2E63" w:rsidRDefault="007A2E63" w:rsidP="0086075E">
      <w:pPr>
        <w:rPr>
          <w:rFonts w:ascii="Times New Roman" w:hAnsi="Times New Roman"/>
          <w:bCs/>
          <w:sz w:val="24"/>
        </w:rPr>
      </w:pPr>
      <w:r>
        <w:rPr>
          <w:rFonts w:ascii="Times New Roman" w:hAnsi="Times New Roman"/>
          <w:bCs/>
          <w:sz w:val="24"/>
        </w:rPr>
        <w:t>Eelnõu ei ole seotud teiste menetluses olevate eelnõudega.</w:t>
      </w:r>
    </w:p>
    <w:p w14:paraId="1551EA74" w14:textId="77777777" w:rsidR="00985147" w:rsidRDefault="00985147" w:rsidP="0086075E">
      <w:pPr>
        <w:rPr>
          <w:rFonts w:ascii="Times New Roman" w:hAnsi="Times New Roman"/>
          <w:bCs/>
          <w:sz w:val="24"/>
        </w:rPr>
      </w:pPr>
    </w:p>
    <w:p w14:paraId="6FE73E01" w14:textId="1F7245EE" w:rsidR="00985147" w:rsidRDefault="00985147" w:rsidP="0086075E">
      <w:pPr>
        <w:rPr>
          <w:rFonts w:ascii="Times New Roman" w:hAnsi="Times New Roman"/>
          <w:bCs/>
          <w:sz w:val="24"/>
        </w:rPr>
      </w:pPr>
      <w:r>
        <w:rPr>
          <w:rFonts w:ascii="Times New Roman" w:hAnsi="Times New Roman"/>
          <w:bCs/>
          <w:sz w:val="24"/>
        </w:rPr>
        <w:t xml:space="preserve">Eelnõuga muudetakse TLS-i </w:t>
      </w:r>
      <w:r w:rsidRPr="00985147">
        <w:rPr>
          <w:rFonts w:ascii="Times New Roman" w:hAnsi="Times New Roman"/>
          <w:bCs/>
          <w:sz w:val="24"/>
        </w:rPr>
        <w:t>01.09.2025</w:t>
      </w:r>
      <w:r>
        <w:rPr>
          <w:rFonts w:ascii="Times New Roman" w:hAnsi="Times New Roman"/>
          <w:bCs/>
          <w:sz w:val="24"/>
        </w:rPr>
        <w:t xml:space="preserve"> jõustu</w:t>
      </w:r>
      <w:r w:rsidR="005A5B89">
        <w:rPr>
          <w:rFonts w:ascii="Times New Roman" w:hAnsi="Times New Roman"/>
          <w:bCs/>
          <w:sz w:val="24"/>
        </w:rPr>
        <w:t>nud</w:t>
      </w:r>
      <w:r>
        <w:rPr>
          <w:rFonts w:ascii="Times New Roman" w:hAnsi="Times New Roman"/>
          <w:bCs/>
          <w:sz w:val="24"/>
        </w:rPr>
        <w:t xml:space="preserve"> redaktsiooni (RT I, 23.12.2024,</w:t>
      </w:r>
      <w:r w:rsidR="002B757D">
        <w:rPr>
          <w:rFonts w:ascii="Times New Roman" w:hAnsi="Times New Roman"/>
          <w:bCs/>
          <w:sz w:val="24"/>
        </w:rPr>
        <w:t xml:space="preserve"> </w:t>
      </w:r>
      <w:r w:rsidR="006C202F">
        <w:rPr>
          <w:rFonts w:ascii="Times New Roman" w:hAnsi="Times New Roman"/>
          <w:bCs/>
          <w:sz w:val="24"/>
        </w:rPr>
        <w:t>6</w:t>
      </w:r>
      <w:r>
        <w:rPr>
          <w:rFonts w:ascii="Times New Roman" w:hAnsi="Times New Roman"/>
          <w:bCs/>
          <w:sz w:val="24"/>
        </w:rPr>
        <w:t xml:space="preserve">) ja </w:t>
      </w:r>
      <w:r w:rsidR="00B26B83">
        <w:rPr>
          <w:rFonts w:ascii="Times New Roman" w:hAnsi="Times New Roman"/>
          <w:bCs/>
          <w:sz w:val="24"/>
        </w:rPr>
        <w:t>AS-i</w:t>
      </w:r>
      <w:r>
        <w:rPr>
          <w:rFonts w:ascii="Times New Roman" w:hAnsi="Times New Roman"/>
          <w:bCs/>
          <w:sz w:val="24"/>
        </w:rPr>
        <w:t xml:space="preserve"> 01.09.2025 jõustu</w:t>
      </w:r>
      <w:r w:rsidR="00B26B83">
        <w:rPr>
          <w:rFonts w:ascii="Times New Roman" w:hAnsi="Times New Roman"/>
          <w:bCs/>
          <w:sz w:val="24"/>
        </w:rPr>
        <w:t>nud</w:t>
      </w:r>
      <w:r>
        <w:rPr>
          <w:rFonts w:ascii="Times New Roman" w:hAnsi="Times New Roman"/>
          <w:bCs/>
          <w:sz w:val="24"/>
        </w:rPr>
        <w:t xml:space="preserve"> redaktsiooni (</w:t>
      </w:r>
      <w:r w:rsidRPr="00985147">
        <w:rPr>
          <w:rFonts w:ascii="Times New Roman" w:hAnsi="Times New Roman"/>
          <w:bCs/>
          <w:sz w:val="24"/>
        </w:rPr>
        <w:t xml:space="preserve">RT I, </w:t>
      </w:r>
      <w:r>
        <w:rPr>
          <w:rFonts w:ascii="Times New Roman" w:hAnsi="Times New Roman"/>
          <w:bCs/>
          <w:sz w:val="24"/>
        </w:rPr>
        <w:t>09</w:t>
      </w:r>
      <w:r w:rsidRPr="00985147">
        <w:rPr>
          <w:rFonts w:ascii="Times New Roman" w:hAnsi="Times New Roman"/>
          <w:bCs/>
          <w:sz w:val="24"/>
        </w:rPr>
        <w:t>.0</w:t>
      </w:r>
      <w:r>
        <w:rPr>
          <w:rFonts w:ascii="Times New Roman" w:hAnsi="Times New Roman"/>
          <w:bCs/>
          <w:sz w:val="24"/>
        </w:rPr>
        <w:t>1</w:t>
      </w:r>
      <w:r w:rsidRPr="00985147">
        <w:rPr>
          <w:rFonts w:ascii="Times New Roman" w:hAnsi="Times New Roman"/>
          <w:bCs/>
          <w:sz w:val="24"/>
        </w:rPr>
        <w:t>.202</w:t>
      </w:r>
      <w:r>
        <w:rPr>
          <w:rFonts w:ascii="Times New Roman" w:hAnsi="Times New Roman"/>
          <w:bCs/>
          <w:sz w:val="24"/>
        </w:rPr>
        <w:t>5</w:t>
      </w:r>
      <w:r w:rsidRPr="00985147">
        <w:rPr>
          <w:rFonts w:ascii="Times New Roman" w:hAnsi="Times New Roman"/>
          <w:bCs/>
          <w:sz w:val="24"/>
        </w:rPr>
        <w:t xml:space="preserve">, </w:t>
      </w:r>
      <w:r w:rsidR="006C202F">
        <w:rPr>
          <w:rFonts w:ascii="Times New Roman" w:hAnsi="Times New Roman"/>
          <w:bCs/>
          <w:sz w:val="24"/>
        </w:rPr>
        <w:t>20</w:t>
      </w:r>
      <w:r>
        <w:rPr>
          <w:rFonts w:ascii="Times New Roman" w:hAnsi="Times New Roman"/>
          <w:bCs/>
          <w:sz w:val="24"/>
        </w:rPr>
        <w:t>).</w:t>
      </w:r>
    </w:p>
    <w:p w14:paraId="5013DC81" w14:textId="77777777" w:rsidR="004C7206" w:rsidRDefault="004C7206" w:rsidP="0086075E">
      <w:pPr>
        <w:rPr>
          <w:rFonts w:ascii="Times New Roman" w:hAnsi="Times New Roman"/>
          <w:bCs/>
          <w:sz w:val="24"/>
        </w:rPr>
      </w:pPr>
    </w:p>
    <w:p w14:paraId="6AE0EF5A" w14:textId="2BFA96AF" w:rsidR="004C7206" w:rsidRDefault="004C7206" w:rsidP="0086075E">
      <w:pPr>
        <w:rPr>
          <w:rFonts w:ascii="Times New Roman" w:hAnsi="Times New Roman"/>
          <w:bCs/>
          <w:sz w:val="24"/>
        </w:rPr>
      </w:pPr>
      <w:r w:rsidRPr="00F636F6">
        <w:rPr>
          <w:rFonts w:ascii="Times New Roman" w:hAnsi="Times New Roman"/>
          <w:bCs/>
          <w:sz w:val="24"/>
        </w:rPr>
        <w:t xml:space="preserve">Eelnõu ei ole </w:t>
      </w:r>
      <w:r>
        <w:rPr>
          <w:rFonts w:ascii="Times New Roman" w:hAnsi="Times New Roman"/>
          <w:bCs/>
          <w:sz w:val="24"/>
        </w:rPr>
        <w:t>seotud</w:t>
      </w:r>
      <w:r w:rsidRPr="00F636F6">
        <w:rPr>
          <w:rFonts w:ascii="Times New Roman" w:hAnsi="Times New Roman"/>
          <w:bCs/>
          <w:sz w:val="24"/>
        </w:rPr>
        <w:t xml:space="preserve"> isikuandmete töötlemisega isikuandmete kaitse üldmääruse tähenduses.</w:t>
      </w:r>
    </w:p>
    <w:p w14:paraId="3686D898" w14:textId="77777777" w:rsidR="0086075E" w:rsidRPr="00F636F6" w:rsidRDefault="0086075E" w:rsidP="0086075E">
      <w:pPr>
        <w:autoSpaceDE w:val="0"/>
        <w:autoSpaceDN w:val="0"/>
        <w:adjustRightInd w:val="0"/>
        <w:rPr>
          <w:rFonts w:ascii="Times New Roman" w:hAnsi="Times New Roman"/>
          <w:sz w:val="24"/>
        </w:rPr>
      </w:pPr>
    </w:p>
    <w:p w14:paraId="6E2FFE9B" w14:textId="77777777" w:rsidR="0086075E" w:rsidRDefault="0086075E" w:rsidP="0086075E">
      <w:pPr>
        <w:rPr>
          <w:rFonts w:ascii="Times New Roman" w:hAnsi="Times New Roman"/>
          <w:bCs/>
          <w:sz w:val="24"/>
        </w:rPr>
      </w:pPr>
      <w:r w:rsidRPr="00F636F6">
        <w:rPr>
          <w:rFonts w:ascii="Times New Roman" w:hAnsi="Times New Roman"/>
          <w:bCs/>
          <w:sz w:val="24"/>
        </w:rPr>
        <w:t>Eelnõu seadusena vastuvõtmiseks on vajalik Riigikogu poolthäälte</w:t>
      </w:r>
      <w:r>
        <w:rPr>
          <w:rFonts w:ascii="Times New Roman" w:hAnsi="Times New Roman"/>
          <w:bCs/>
          <w:sz w:val="24"/>
        </w:rPr>
        <w:t xml:space="preserve"> </w:t>
      </w:r>
      <w:r w:rsidRPr="00F636F6">
        <w:rPr>
          <w:rFonts w:ascii="Times New Roman" w:hAnsi="Times New Roman"/>
          <w:bCs/>
          <w:sz w:val="24"/>
        </w:rPr>
        <w:t>enamus.</w:t>
      </w:r>
    </w:p>
    <w:p w14:paraId="424773C6" w14:textId="77777777" w:rsidR="0086075E" w:rsidRPr="00111C78" w:rsidRDefault="0086075E" w:rsidP="0086075E">
      <w:pPr>
        <w:rPr>
          <w:rFonts w:ascii="Times New Roman" w:hAnsi="Times New Roman"/>
          <w:sz w:val="24"/>
        </w:rPr>
      </w:pPr>
    </w:p>
    <w:p w14:paraId="4A314952" w14:textId="77777777" w:rsidR="0086075E" w:rsidRPr="00F636F6" w:rsidRDefault="0086075E" w:rsidP="0086075E">
      <w:pPr>
        <w:pStyle w:val="Loendilik"/>
        <w:ind w:left="0"/>
        <w:rPr>
          <w:rFonts w:ascii="Times New Roman" w:hAnsi="Times New Roman"/>
          <w:b/>
          <w:sz w:val="24"/>
        </w:rPr>
      </w:pPr>
      <w:r w:rsidRPr="00111C78">
        <w:rPr>
          <w:rFonts w:ascii="Times New Roman" w:hAnsi="Times New Roman"/>
          <w:b/>
          <w:sz w:val="24"/>
        </w:rPr>
        <w:t>2. Seaduse eesmärk</w:t>
      </w:r>
    </w:p>
    <w:p w14:paraId="5FD6B930" w14:textId="77777777" w:rsidR="0086075E" w:rsidRPr="00F636F6" w:rsidRDefault="0086075E" w:rsidP="001C2911">
      <w:pPr>
        <w:rPr>
          <w:rFonts w:ascii="Times New Roman" w:hAnsi="Times New Roman"/>
          <w:bCs/>
          <w:sz w:val="24"/>
          <w:highlight w:val="yellow"/>
        </w:rPr>
      </w:pPr>
    </w:p>
    <w:p w14:paraId="149CD7C8" w14:textId="117A26E9" w:rsidR="001C2911" w:rsidRDefault="00836F4C" w:rsidP="00155FD7">
      <w:pPr>
        <w:rPr>
          <w:rFonts w:ascii="Times New Roman" w:hAnsi="Times New Roman"/>
          <w:bCs/>
          <w:sz w:val="24"/>
        </w:rPr>
      </w:pPr>
      <w:bookmarkStart w:id="0" w:name="_Hlk200529284"/>
      <w:r>
        <w:rPr>
          <w:rFonts w:ascii="Times New Roman" w:hAnsi="Times New Roman"/>
          <w:bCs/>
          <w:sz w:val="24"/>
        </w:rPr>
        <w:t>Eelnõu algatamine</w:t>
      </w:r>
      <w:r w:rsidR="001C2911">
        <w:rPr>
          <w:rFonts w:ascii="Times New Roman" w:hAnsi="Times New Roman"/>
          <w:bCs/>
          <w:sz w:val="24"/>
        </w:rPr>
        <w:t xml:space="preserve"> on tingitud asjaolust, et </w:t>
      </w:r>
      <w:r w:rsidR="001C2911" w:rsidRPr="001C2911">
        <w:rPr>
          <w:rFonts w:ascii="Times New Roman" w:hAnsi="Times New Roman"/>
          <w:bCs/>
          <w:sz w:val="24"/>
        </w:rPr>
        <w:t>24. märtsil 2025</w:t>
      </w:r>
      <w:r w:rsidR="001C2911">
        <w:rPr>
          <w:rFonts w:ascii="Times New Roman" w:hAnsi="Times New Roman"/>
          <w:bCs/>
          <w:sz w:val="24"/>
        </w:rPr>
        <w:t>. aastal</w:t>
      </w:r>
      <w:r w:rsidR="001C2911" w:rsidRPr="001C2911">
        <w:rPr>
          <w:rFonts w:ascii="Times New Roman" w:hAnsi="Times New Roman"/>
          <w:bCs/>
          <w:sz w:val="24"/>
        </w:rPr>
        <w:t> </w:t>
      </w:r>
      <w:r w:rsidR="00C42739">
        <w:rPr>
          <w:rFonts w:ascii="Times New Roman" w:hAnsi="Times New Roman"/>
          <w:bCs/>
          <w:sz w:val="24"/>
        </w:rPr>
        <w:t xml:space="preserve">sõlmiti </w:t>
      </w:r>
      <w:r w:rsidR="001C2911" w:rsidRPr="001C2911">
        <w:rPr>
          <w:rFonts w:ascii="Times New Roman" w:hAnsi="Times New Roman"/>
          <w:bCs/>
          <w:sz w:val="24"/>
        </w:rPr>
        <w:t>koalitsioonilepe ehk valitsusliidu programm aastateks 2025</w:t>
      </w:r>
      <w:r w:rsidR="001C2911">
        <w:rPr>
          <w:rFonts w:ascii="Times New Roman" w:hAnsi="Times New Roman"/>
          <w:bCs/>
          <w:sz w:val="24"/>
        </w:rPr>
        <w:t>–</w:t>
      </w:r>
      <w:r w:rsidR="001C2911" w:rsidRPr="001C2911">
        <w:rPr>
          <w:rFonts w:ascii="Times New Roman" w:hAnsi="Times New Roman"/>
          <w:bCs/>
          <w:sz w:val="24"/>
        </w:rPr>
        <w:t>2027</w:t>
      </w:r>
      <w:r w:rsidR="001C2911">
        <w:rPr>
          <w:rFonts w:ascii="Times New Roman" w:hAnsi="Times New Roman"/>
          <w:bCs/>
          <w:sz w:val="24"/>
        </w:rPr>
        <w:t xml:space="preserve">, </w:t>
      </w:r>
      <w:r w:rsidR="001C2911">
        <w:rPr>
          <w:rFonts w:ascii="Times New Roman" w:hAnsi="Times New Roman"/>
          <w:sz w:val="24"/>
        </w:rPr>
        <w:t>mille peatüki 9.4 „Tööjõupoliitika“ punkt 263 näeb ühe</w:t>
      </w:r>
      <w:r>
        <w:rPr>
          <w:rFonts w:ascii="Times New Roman" w:hAnsi="Times New Roman"/>
          <w:sz w:val="24"/>
        </w:rPr>
        <w:t xml:space="preserve"> tegevusena</w:t>
      </w:r>
      <w:r w:rsidR="001C2911">
        <w:rPr>
          <w:rFonts w:ascii="Times New Roman" w:hAnsi="Times New Roman"/>
          <w:sz w:val="24"/>
        </w:rPr>
        <w:t xml:space="preserve"> ette </w:t>
      </w:r>
      <w:r w:rsidR="00C42739">
        <w:rPr>
          <w:rFonts w:ascii="Times New Roman" w:hAnsi="Times New Roman"/>
          <w:sz w:val="24"/>
        </w:rPr>
        <w:t>TLS-is</w:t>
      </w:r>
      <w:r w:rsidR="001C2911">
        <w:rPr>
          <w:rFonts w:ascii="Times New Roman" w:hAnsi="Times New Roman"/>
          <w:sz w:val="24"/>
        </w:rPr>
        <w:t xml:space="preserve"> alaealiste töölevõtmise tingimuste leevendamise eesmärgiga võimaldada rohkematel noortel saada esimene töökogemus.</w:t>
      </w:r>
    </w:p>
    <w:bookmarkEnd w:id="0"/>
    <w:p w14:paraId="530E0CF6" w14:textId="77777777" w:rsidR="001C2911" w:rsidRDefault="001C2911" w:rsidP="00155FD7">
      <w:pPr>
        <w:rPr>
          <w:rFonts w:ascii="Times New Roman" w:hAnsi="Times New Roman"/>
          <w:bCs/>
          <w:sz w:val="24"/>
        </w:rPr>
      </w:pPr>
    </w:p>
    <w:p w14:paraId="1CD5FE35" w14:textId="05E10F49" w:rsidR="00155FD7" w:rsidRDefault="00836F4C" w:rsidP="00155FD7">
      <w:pPr>
        <w:rPr>
          <w:rFonts w:ascii="Times New Roman" w:hAnsi="Times New Roman"/>
          <w:bCs/>
          <w:sz w:val="24"/>
        </w:rPr>
      </w:pPr>
      <w:r>
        <w:rPr>
          <w:rFonts w:ascii="Times New Roman" w:hAnsi="Times New Roman"/>
          <w:bCs/>
          <w:sz w:val="24"/>
        </w:rPr>
        <w:t>Eelnõukohase seaduse</w:t>
      </w:r>
      <w:r w:rsidR="0086075E" w:rsidRPr="00F636F6">
        <w:rPr>
          <w:rFonts w:ascii="Times New Roman" w:hAnsi="Times New Roman"/>
          <w:bCs/>
          <w:sz w:val="24"/>
        </w:rPr>
        <w:t xml:space="preserve"> eesmärk on</w:t>
      </w:r>
      <w:r w:rsidR="00155FD7">
        <w:rPr>
          <w:rFonts w:ascii="Times New Roman" w:hAnsi="Times New Roman"/>
          <w:bCs/>
          <w:sz w:val="24"/>
        </w:rPr>
        <w:t xml:space="preserve"> lihtsustada alaealiste töötamise tingimusi, et</w:t>
      </w:r>
      <w:r w:rsidR="00995DD5">
        <w:rPr>
          <w:rFonts w:ascii="Times New Roman" w:hAnsi="Times New Roman"/>
          <w:bCs/>
          <w:sz w:val="24"/>
        </w:rPr>
        <w:t xml:space="preserve"> </w:t>
      </w:r>
      <w:r w:rsidR="00860DC8">
        <w:rPr>
          <w:rFonts w:ascii="Times New Roman" w:hAnsi="Times New Roman"/>
          <w:bCs/>
          <w:sz w:val="24"/>
        </w:rPr>
        <w:t>soodustada</w:t>
      </w:r>
      <w:r w:rsidR="00995DD5">
        <w:rPr>
          <w:rFonts w:ascii="Times New Roman" w:hAnsi="Times New Roman"/>
          <w:bCs/>
          <w:sz w:val="24"/>
        </w:rPr>
        <w:t xml:space="preserve"> n</w:t>
      </w:r>
      <w:r w:rsidR="00860DC8">
        <w:rPr>
          <w:rFonts w:ascii="Times New Roman" w:hAnsi="Times New Roman"/>
          <w:bCs/>
          <w:sz w:val="24"/>
        </w:rPr>
        <w:t>ende</w:t>
      </w:r>
      <w:r w:rsidR="00995DD5">
        <w:rPr>
          <w:rFonts w:ascii="Times New Roman" w:hAnsi="Times New Roman"/>
          <w:bCs/>
          <w:sz w:val="24"/>
        </w:rPr>
        <w:t xml:space="preserve"> es</w:t>
      </w:r>
      <w:r w:rsidR="00155FD7">
        <w:rPr>
          <w:rFonts w:ascii="Times New Roman" w:hAnsi="Times New Roman"/>
          <w:bCs/>
          <w:sz w:val="24"/>
        </w:rPr>
        <w:t>mase</w:t>
      </w:r>
      <w:r w:rsidR="00995DD5">
        <w:rPr>
          <w:rFonts w:ascii="Times New Roman" w:hAnsi="Times New Roman"/>
          <w:bCs/>
          <w:sz w:val="24"/>
        </w:rPr>
        <w:t xml:space="preserve"> töökogemuse </w:t>
      </w:r>
      <w:r w:rsidR="00155FD7">
        <w:rPr>
          <w:rFonts w:ascii="Times New Roman" w:hAnsi="Times New Roman"/>
          <w:bCs/>
          <w:sz w:val="24"/>
        </w:rPr>
        <w:t>omandamist</w:t>
      </w:r>
      <w:r w:rsidR="00EC38FE">
        <w:rPr>
          <w:rFonts w:ascii="Times New Roman" w:hAnsi="Times New Roman"/>
          <w:bCs/>
          <w:sz w:val="24"/>
        </w:rPr>
        <w:t>.</w:t>
      </w:r>
      <w:r w:rsidR="00995DD5">
        <w:rPr>
          <w:rFonts w:ascii="Times New Roman" w:hAnsi="Times New Roman"/>
          <w:bCs/>
          <w:sz w:val="24"/>
        </w:rPr>
        <w:t xml:space="preserve"> </w:t>
      </w:r>
      <w:r w:rsidR="00860DC8">
        <w:rPr>
          <w:rFonts w:ascii="Times New Roman" w:hAnsi="Times New Roman"/>
          <w:bCs/>
          <w:sz w:val="24"/>
        </w:rPr>
        <w:t>Alaealiste töötamise tingimuste lihtsustamine aitab kaasa noorte varasemale tööturul osalemisele</w:t>
      </w:r>
      <w:r>
        <w:rPr>
          <w:rFonts w:ascii="Times New Roman" w:hAnsi="Times New Roman"/>
          <w:bCs/>
          <w:sz w:val="24"/>
        </w:rPr>
        <w:t xml:space="preserve">, mis omakorda loob </w:t>
      </w:r>
      <w:r w:rsidR="00860DC8">
        <w:rPr>
          <w:rFonts w:ascii="Times New Roman" w:hAnsi="Times New Roman"/>
          <w:bCs/>
          <w:sz w:val="24"/>
        </w:rPr>
        <w:t>eeldused</w:t>
      </w:r>
      <w:r w:rsidR="005F52BF">
        <w:rPr>
          <w:rFonts w:ascii="Times New Roman" w:hAnsi="Times New Roman"/>
          <w:bCs/>
          <w:sz w:val="24"/>
        </w:rPr>
        <w:t xml:space="preserve"> nende</w:t>
      </w:r>
      <w:r w:rsidR="00860DC8">
        <w:rPr>
          <w:rFonts w:ascii="Times New Roman" w:hAnsi="Times New Roman"/>
          <w:bCs/>
          <w:sz w:val="24"/>
        </w:rPr>
        <w:t xml:space="preserve"> tööharjumuse kujunemiseks</w:t>
      </w:r>
      <w:r w:rsidR="00C37142">
        <w:rPr>
          <w:rFonts w:ascii="Times New Roman" w:hAnsi="Times New Roman"/>
          <w:bCs/>
          <w:sz w:val="24"/>
        </w:rPr>
        <w:t xml:space="preserve"> ja</w:t>
      </w:r>
      <w:r w:rsidR="00860DC8">
        <w:rPr>
          <w:rFonts w:ascii="Times New Roman" w:hAnsi="Times New Roman"/>
          <w:bCs/>
          <w:sz w:val="24"/>
        </w:rPr>
        <w:t xml:space="preserve"> sotsiaalsete oskuste arenguks ning </w:t>
      </w:r>
      <w:r w:rsidR="009E5B11">
        <w:rPr>
          <w:rFonts w:ascii="Times New Roman" w:hAnsi="Times New Roman"/>
          <w:bCs/>
          <w:sz w:val="24"/>
        </w:rPr>
        <w:t xml:space="preserve">aitab suurendada </w:t>
      </w:r>
      <w:r w:rsidR="00860DC8">
        <w:rPr>
          <w:rFonts w:ascii="Times New Roman" w:hAnsi="Times New Roman"/>
          <w:bCs/>
          <w:sz w:val="24"/>
        </w:rPr>
        <w:t>teadlikkus</w:t>
      </w:r>
      <w:r w:rsidR="009E5B11">
        <w:rPr>
          <w:rFonts w:ascii="Times New Roman" w:hAnsi="Times New Roman"/>
          <w:bCs/>
          <w:sz w:val="24"/>
        </w:rPr>
        <w:t>t</w:t>
      </w:r>
      <w:r w:rsidR="00860DC8">
        <w:rPr>
          <w:rFonts w:ascii="Times New Roman" w:hAnsi="Times New Roman"/>
          <w:bCs/>
          <w:sz w:val="24"/>
        </w:rPr>
        <w:t xml:space="preserve"> töötaja õigustest ja kohustustest. </w:t>
      </w:r>
      <w:r w:rsidR="00155FD7" w:rsidRPr="00155FD7">
        <w:rPr>
          <w:rFonts w:ascii="Times New Roman" w:hAnsi="Times New Roman"/>
          <w:bCs/>
          <w:sz w:val="24"/>
        </w:rPr>
        <w:t xml:space="preserve">Samuti </w:t>
      </w:r>
      <w:r w:rsidR="001362FC" w:rsidRPr="00155FD7">
        <w:rPr>
          <w:rFonts w:ascii="Times New Roman" w:hAnsi="Times New Roman"/>
          <w:bCs/>
          <w:sz w:val="24"/>
        </w:rPr>
        <w:t>suurenda</w:t>
      </w:r>
      <w:r w:rsidR="001362FC">
        <w:rPr>
          <w:rFonts w:ascii="Times New Roman" w:hAnsi="Times New Roman"/>
          <w:bCs/>
          <w:sz w:val="24"/>
        </w:rPr>
        <w:t>b</w:t>
      </w:r>
      <w:r w:rsidR="001362FC" w:rsidRPr="00155FD7">
        <w:rPr>
          <w:rFonts w:ascii="Times New Roman" w:hAnsi="Times New Roman"/>
          <w:bCs/>
          <w:sz w:val="24"/>
        </w:rPr>
        <w:t xml:space="preserve"> </w:t>
      </w:r>
      <w:r w:rsidR="00155FD7" w:rsidRPr="00155FD7">
        <w:rPr>
          <w:rFonts w:ascii="Times New Roman" w:hAnsi="Times New Roman"/>
          <w:bCs/>
          <w:sz w:val="24"/>
        </w:rPr>
        <w:t xml:space="preserve">varajane töökogemus </w:t>
      </w:r>
      <w:r w:rsidR="00860DC8">
        <w:rPr>
          <w:rFonts w:ascii="Times New Roman" w:hAnsi="Times New Roman"/>
          <w:bCs/>
          <w:sz w:val="24"/>
        </w:rPr>
        <w:t>alaealiste</w:t>
      </w:r>
      <w:r w:rsidR="00155FD7" w:rsidRPr="00155FD7">
        <w:rPr>
          <w:rFonts w:ascii="Times New Roman" w:hAnsi="Times New Roman"/>
          <w:bCs/>
          <w:sz w:val="24"/>
        </w:rPr>
        <w:t xml:space="preserve"> konkurentsivõimet tööturul </w:t>
      </w:r>
      <w:r w:rsidR="00860DC8">
        <w:rPr>
          <w:rFonts w:ascii="Times New Roman" w:hAnsi="Times New Roman"/>
          <w:bCs/>
          <w:sz w:val="24"/>
        </w:rPr>
        <w:t>ja</w:t>
      </w:r>
      <w:r w:rsidR="00155FD7" w:rsidRPr="00155FD7">
        <w:rPr>
          <w:rFonts w:ascii="Times New Roman" w:hAnsi="Times New Roman"/>
          <w:bCs/>
          <w:sz w:val="24"/>
        </w:rPr>
        <w:t xml:space="preserve"> </w:t>
      </w:r>
      <w:r w:rsidR="00860DC8">
        <w:rPr>
          <w:rFonts w:ascii="Times New Roman" w:hAnsi="Times New Roman"/>
          <w:bCs/>
          <w:sz w:val="24"/>
        </w:rPr>
        <w:t xml:space="preserve">aitab </w:t>
      </w:r>
      <w:r w:rsidR="005F52BF">
        <w:rPr>
          <w:rFonts w:ascii="Times New Roman" w:hAnsi="Times New Roman"/>
          <w:bCs/>
          <w:sz w:val="24"/>
        </w:rPr>
        <w:t xml:space="preserve">seeläbi </w:t>
      </w:r>
      <w:r w:rsidR="00155FD7" w:rsidRPr="00155FD7">
        <w:rPr>
          <w:rFonts w:ascii="Times New Roman" w:hAnsi="Times New Roman"/>
          <w:bCs/>
          <w:sz w:val="24"/>
        </w:rPr>
        <w:t xml:space="preserve">ennetada </w:t>
      </w:r>
      <w:r w:rsidR="00E342D6">
        <w:rPr>
          <w:rFonts w:ascii="Times New Roman" w:hAnsi="Times New Roman"/>
          <w:bCs/>
          <w:sz w:val="24"/>
        </w:rPr>
        <w:t xml:space="preserve">noorte </w:t>
      </w:r>
      <w:r w:rsidR="00155FD7" w:rsidRPr="00155FD7">
        <w:rPr>
          <w:rFonts w:ascii="Times New Roman" w:hAnsi="Times New Roman"/>
          <w:bCs/>
          <w:sz w:val="24"/>
        </w:rPr>
        <w:t>pikaajalist töötust tulevikus.</w:t>
      </w:r>
      <w:r w:rsidR="00E8276C">
        <w:rPr>
          <w:rFonts w:ascii="Times New Roman" w:hAnsi="Times New Roman"/>
          <w:bCs/>
          <w:sz w:val="24"/>
        </w:rPr>
        <w:t xml:space="preserve"> </w:t>
      </w:r>
      <w:r w:rsidR="00155FD7">
        <w:rPr>
          <w:rFonts w:ascii="Times New Roman" w:hAnsi="Times New Roman"/>
          <w:bCs/>
          <w:sz w:val="24"/>
        </w:rPr>
        <w:t>Alaealised</w:t>
      </w:r>
      <w:r w:rsidR="00155FD7" w:rsidRPr="00155FD7">
        <w:rPr>
          <w:rFonts w:ascii="Times New Roman" w:hAnsi="Times New Roman"/>
          <w:bCs/>
          <w:sz w:val="24"/>
        </w:rPr>
        <w:t xml:space="preserve"> on</w:t>
      </w:r>
      <w:r w:rsidR="002340B4">
        <w:rPr>
          <w:rFonts w:ascii="Times New Roman" w:hAnsi="Times New Roman"/>
          <w:bCs/>
          <w:sz w:val="24"/>
        </w:rPr>
        <w:t xml:space="preserve"> riskirühmana</w:t>
      </w:r>
      <w:r w:rsidR="00155FD7" w:rsidRPr="00155FD7">
        <w:rPr>
          <w:rFonts w:ascii="Times New Roman" w:hAnsi="Times New Roman"/>
          <w:bCs/>
          <w:sz w:val="24"/>
        </w:rPr>
        <w:t xml:space="preserve"> tööturul haavatavamas positsioonis kui täiskasvanud, mistõttu on olulin</w:t>
      </w:r>
      <w:r w:rsidR="00E8276C">
        <w:rPr>
          <w:rFonts w:ascii="Times New Roman" w:hAnsi="Times New Roman"/>
          <w:bCs/>
          <w:sz w:val="24"/>
        </w:rPr>
        <w:t xml:space="preserve">e toetada nende </w:t>
      </w:r>
      <w:r w:rsidR="00155FD7" w:rsidRPr="00155FD7">
        <w:rPr>
          <w:rFonts w:ascii="Times New Roman" w:hAnsi="Times New Roman"/>
          <w:bCs/>
          <w:sz w:val="24"/>
        </w:rPr>
        <w:t xml:space="preserve">võimalusi </w:t>
      </w:r>
      <w:r w:rsidR="006D6C7D">
        <w:rPr>
          <w:rFonts w:ascii="Times New Roman" w:hAnsi="Times New Roman"/>
          <w:bCs/>
          <w:sz w:val="24"/>
        </w:rPr>
        <w:t xml:space="preserve">siseneda </w:t>
      </w:r>
      <w:r w:rsidR="00155FD7" w:rsidRPr="00155FD7">
        <w:rPr>
          <w:rFonts w:ascii="Times New Roman" w:hAnsi="Times New Roman"/>
          <w:bCs/>
          <w:sz w:val="24"/>
        </w:rPr>
        <w:t>tööturule varases eas.</w:t>
      </w:r>
    </w:p>
    <w:p w14:paraId="5BC86A6B" w14:textId="77777777" w:rsidR="001C7832" w:rsidRDefault="001C7832" w:rsidP="001C7832">
      <w:pPr>
        <w:rPr>
          <w:rFonts w:ascii="Times New Roman" w:hAnsi="Times New Roman"/>
          <w:sz w:val="24"/>
        </w:rPr>
      </w:pPr>
    </w:p>
    <w:p w14:paraId="0186AF45" w14:textId="64FFD493" w:rsidR="001C7832" w:rsidRPr="00CB6B59" w:rsidRDefault="00CB6B59" w:rsidP="00CB6B59">
      <w:pPr>
        <w:rPr>
          <w:rFonts w:ascii="Times New Roman" w:hAnsi="Times New Roman"/>
          <w:b/>
          <w:sz w:val="24"/>
        </w:rPr>
      </w:pPr>
      <w:r>
        <w:rPr>
          <w:rFonts w:ascii="Times New Roman" w:hAnsi="Times New Roman"/>
          <w:b/>
          <w:sz w:val="24"/>
        </w:rPr>
        <w:t xml:space="preserve">3. </w:t>
      </w:r>
      <w:r w:rsidR="0086075E" w:rsidRPr="00CB6B59">
        <w:rPr>
          <w:rFonts w:ascii="Times New Roman" w:hAnsi="Times New Roman"/>
          <w:b/>
          <w:sz w:val="24"/>
        </w:rPr>
        <w:t>Eelnõu sisu ja võrdlev analüü</w:t>
      </w:r>
      <w:r w:rsidR="001C7832" w:rsidRPr="00CB6B59">
        <w:rPr>
          <w:rFonts w:ascii="Times New Roman" w:hAnsi="Times New Roman"/>
          <w:b/>
          <w:sz w:val="24"/>
        </w:rPr>
        <w:t>s</w:t>
      </w:r>
    </w:p>
    <w:p w14:paraId="7B5E21F8" w14:textId="77777777" w:rsidR="001C7832" w:rsidRDefault="001C7832" w:rsidP="001C7832">
      <w:pPr>
        <w:rPr>
          <w:rFonts w:ascii="Times New Roman" w:hAnsi="Times New Roman"/>
          <w:b/>
          <w:bCs/>
          <w:sz w:val="24"/>
        </w:rPr>
      </w:pPr>
    </w:p>
    <w:p w14:paraId="67BD3E4E" w14:textId="5B7F2F03" w:rsidR="00E52CF2" w:rsidRDefault="00E52CF2" w:rsidP="001C7832">
      <w:pPr>
        <w:rPr>
          <w:rFonts w:ascii="Times New Roman" w:hAnsi="Times New Roman"/>
          <w:sz w:val="24"/>
        </w:rPr>
      </w:pPr>
      <w:r>
        <w:rPr>
          <w:rFonts w:ascii="Times New Roman" w:hAnsi="Times New Roman"/>
          <w:sz w:val="24"/>
        </w:rPr>
        <w:t>Eelnõu koosneb kahest paragrahvist</w:t>
      </w:r>
      <w:r w:rsidR="00E3289C">
        <w:rPr>
          <w:rFonts w:ascii="Times New Roman" w:hAnsi="Times New Roman"/>
          <w:sz w:val="24"/>
        </w:rPr>
        <w:t>, millest</w:t>
      </w:r>
      <w:r>
        <w:rPr>
          <w:rFonts w:ascii="Times New Roman" w:hAnsi="Times New Roman"/>
          <w:sz w:val="24"/>
        </w:rPr>
        <w:t xml:space="preserve"> esimene sätestab TLS-i muudatused ja teine AS-i muudatuse.</w:t>
      </w:r>
    </w:p>
    <w:p w14:paraId="39E1951B" w14:textId="77777777" w:rsidR="00E52CF2" w:rsidRPr="00E52CF2" w:rsidRDefault="00E52CF2" w:rsidP="001C7832">
      <w:pPr>
        <w:rPr>
          <w:rFonts w:ascii="Times New Roman" w:hAnsi="Times New Roman"/>
          <w:sz w:val="24"/>
        </w:rPr>
      </w:pPr>
    </w:p>
    <w:p w14:paraId="33111459" w14:textId="6F1DDD3C" w:rsidR="001C7832" w:rsidRDefault="00423CEA" w:rsidP="001C7832">
      <w:pPr>
        <w:rPr>
          <w:rFonts w:ascii="Times New Roman" w:hAnsi="Times New Roman"/>
          <w:sz w:val="24"/>
        </w:rPr>
      </w:pPr>
      <w:r w:rsidRPr="001C7832">
        <w:rPr>
          <w:rFonts w:ascii="Times New Roman" w:hAnsi="Times New Roman"/>
          <w:b/>
          <w:bCs/>
          <w:sz w:val="24"/>
        </w:rPr>
        <w:t xml:space="preserve">Eelnõu §-ga 1 </w:t>
      </w:r>
      <w:r w:rsidRPr="001C7832">
        <w:rPr>
          <w:rFonts w:ascii="Times New Roman" w:hAnsi="Times New Roman"/>
          <w:sz w:val="24"/>
        </w:rPr>
        <w:t>muudetakse TLS-i.</w:t>
      </w:r>
    </w:p>
    <w:p w14:paraId="25C63AE1" w14:textId="77777777" w:rsidR="000B7104" w:rsidRDefault="000B7104" w:rsidP="001C7832">
      <w:pPr>
        <w:rPr>
          <w:rFonts w:ascii="Times New Roman" w:hAnsi="Times New Roman"/>
          <w:sz w:val="24"/>
        </w:rPr>
      </w:pPr>
    </w:p>
    <w:p w14:paraId="27CAA753" w14:textId="5F9D799F" w:rsidR="000B7104" w:rsidRDefault="000B7104" w:rsidP="001C7832">
      <w:pPr>
        <w:rPr>
          <w:rFonts w:ascii="Times New Roman" w:hAnsi="Times New Roman"/>
          <w:sz w:val="24"/>
        </w:rPr>
      </w:pPr>
      <w:r w:rsidRPr="000B7104">
        <w:rPr>
          <w:rFonts w:ascii="Times New Roman" w:hAnsi="Times New Roman"/>
          <w:b/>
          <w:bCs/>
          <w:sz w:val="24"/>
        </w:rPr>
        <w:t>Eelnõu § 1 punktiga 1</w:t>
      </w:r>
      <w:r>
        <w:rPr>
          <w:rFonts w:ascii="Times New Roman" w:hAnsi="Times New Roman"/>
          <w:sz w:val="24"/>
        </w:rPr>
        <w:t xml:space="preserve"> </w:t>
      </w:r>
      <w:r w:rsidR="005032F5">
        <w:rPr>
          <w:rFonts w:ascii="Times New Roman" w:hAnsi="Times New Roman"/>
          <w:sz w:val="24"/>
        </w:rPr>
        <w:t xml:space="preserve">muudetakse </w:t>
      </w:r>
      <w:r>
        <w:rPr>
          <w:rFonts w:ascii="Times New Roman" w:hAnsi="Times New Roman"/>
          <w:sz w:val="24"/>
        </w:rPr>
        <w:t>TLS-i § 7</w:t>
      </w:r>
      <w:r w:rsidR="00920D72">
        <w:rPr>
          <w:rFonts w:ascii="Times New Roman" w:hAnsi="Times New Roman"/>
          <w:sz w:val="24"/>
        </w:rPr>
        <w:t xml:space="preserve"> lõi</w:t>
      </w:r>
      <w:r w:rsidR="005032F5">
        <w:rPr>
          <w:rFonts w:ascii="Times New Roman" w:hAnsi="Times New Roman"/>
          <w:sz w:val="24"/>
        </w:rPr>
        <w:t xml:space="preserve">get 1 selliselt, et lause teises </w:t>
      </w:r>
      <w:r w:rsidR="00A116E0">
        <w:rPr>
          <w:rFonts w:ascii="Times New Roman" w:hAnsi="Times New Roman"/>
          <w:sz w:val="24"/>
        </w:rPr>
        <w:t>pooles</w:t>
      </w:r>
      <w:r w:rsidR="005032F5">
        <w:rPr>
          <w:rFonts w:ascii="Times New Roman" w:hAnsi="Times New Roman"/>
          <w:sz w:val="24"/>
        </w:rPr>
        <w:t xml:space="preserve"> olev viide hõlmaks lisaks lõikele 4 ka lõikeid 4</w:t>
      </w:r>
      <w:r w:rsidR="005032F5" w:rsidRPr="00920D72">
        <w:rPr>
          <w:rFonts w:ascii="Times New Roman" w:hAnsi="Times New Roman"/>
          <w:sz w:val="24"/>
          <w:vertAlign w:val="superscript"/>
        </w:rPr>
        <w:t>1</w:t>
      </w:r>
      <w:r w:rsidR="005032F5">
        <w:rPr>
          <w:rFonts w:ascii="Times New Roman" w:hAnsi="Times New Roman"/>
          <w:sz w:val="24"/>
          <w:vertAlign w:val="superscript"/>
        </w:rPr>
        <w:t xml:space="preserve"> </w:t>
      </w:r>
      <w:r w:rsidR="005032F5">
        <w:rPr>
          <w:rFonts w:ascii="Times New Roman" w:hAnsi="Times New Roman"/>
          <w:sz w:val="24"/>
        </w:rPr>
        <w:t>ja</w:t>
      </w:r>
      <w:r w:rsidR="00920D72">
        <w:rPr>
          <w:rFonts w:ascii="Times New Roman" w:hAnsi="Times New Roman"/>
          <w:sz w:val="24"/>
        </w:rPr>
        <w:t xml:space="preserve"> 4</w:t>
      </w:r>
      <w:r w:rsidR="00920D72" w:rsidRPr="00920D72">
        <w:rPr>
          <w:rFonts w:ascii="Times New Roman" w:hAnsi="Times New Roman"/>
          <w:sz w:val="24"/>
          <w:vertAlign w:val="superscript"/>
        </w:rPr>
        <w:t>2</w:t>
      </w:r>
      <w:r w:rsidR="005032F5">
        <w:rPr>
          <w:rFonts w:ascii="Times New Roman" w:hAnsi="Times New Roman"/>
          <w:sz w:val="24"/>
        </w:rPr>
        <w:t>.</w:t>
      </w:r>
    </w:p>
    <w:p w14:paraId="372C51DD" w14:textId="77777777" w:rsidR="005032F5" w:rsidRDefault="005032F5" w:rsidP="001C7832">
      <w:pPr>
        <w:rPr>
          <w:rFonts w:ascii="Times New Roman" w:hAnsi="Times New Roman"/>
          <w:sz w:val="24"/>
        </w:rPr>
      </w:pPr>
    </w:p>
    <w:p w14:paraId="6EC4DF6C" w14:textId="4898794D" w:rsidR="005032F5" w:rsidRDefault="00631CCA" w:rsidP="005032F5">
      <w:pPr>
        <w:rPr>
          <w:rFonts w:ascii="Times New Roman" w:hAnsi="Times New Roman"/>
          <w:sz w:val="24"/>
        </w:rPr>
      </w:pPr>
      <w:r>
        <w:rPr>
          <w:rFonts w:ascii="Times New Roman" w:hAnsi="Times New Roman"/>
          <w:sz w:val="24"/>
        </w:rPr>
        <w:t xml:space="preserve">Kehtivas </w:t>
      </w:r>
      <w:r w:rsidR="005032F5">
        <w:rPr>
          <w:rFonts w:ascii="Times New Roman" w:hAnsi="Times New Roman"/>
          <w:sz w:val="24"/>
        </w:rPr>
        <w:t>TLS-i</w:t>
      </w:r>
      <w:r w:rsidR="005032F5" w:rsidRPr="005032F5">
        <w:rPr>
          <w:rFonts w:ascii="Times New Roman" w:hAnsi="Times New Roman"/>
          <w:sz w:val="24"/>
        </w:rPr>
        <w:t xml:space="preserve"> § 7 lõi</w:t>
      </w:r>
      <w:r w:rsidR="005032F5">
        <w:rPr>
          <w:rFonts w:ascii="Times New Roman" w:hAnsi="Times New Roman"/>
          <w:sz w:val="24"/>
        </w:rPr>
        <w:t>kes</w:t>
      </w:r>
      <w:r w:rsidR="005032F5" w:rsidRPr="005032F5">
        <w:rPr>
          <w:rFonts w:ascii="Times New Roman" w:hAnsi="Times New Roman"/>
          <w:sz w:val="24"/>
        </w:rPr>
        <w:t xml:space="preserve"> 1</w:t>
      </w:r>
      <w:r w:rsidR="005032F5">
        <w:rPr>
          <w:rFonts w:ascii="Times New Roman" w:hAnsi="Times New Roman"/>
          <w:sz w:val="24"/>
        </w:rPr>
        <w:t xml:space="preserve"> on sätestatud</w:t>
      </w:r>
      <w:r w:rsidR="005032F5" w:rsidRPr="005032F5">
        <w:rPr>
          <w:rFonts w:ascii="Times New Roman" w:hAnsi="Times New Roman"/>
          <w:sz w:val="24"/>
        </w:rPr>
        <w:t xml:space="preserve"> ül</w:t>
      </w:r>
      <w:r w:rsidR="005032F5">
        <w:rPr>
          <w:rFonts w:ascii="Times New Roman" w:hAnsi="Times New Roman"/>
          <w:sz w:val="24"/>
        </w:rPr>
        <w:t>dreegel</w:t>
      </w:r>
      <w:r w:rsidR="005032F5" w:rsidRPr="005032F5">
        <w:rPr>
          <w:rFonts w:ascii="Times New Roman" w:hAnsi="Times New Roman"/>
          <w:sz w:val="24"/>
        </w:rPr>
        <w:t xml:space="preserve">, mille </w:t>
      </w:r>
      <w:r w:rsidR="005032F5">
        <w:rPr>
          <w:rFonts w:ascii="Times New Roman" w:hAnsi="Times New Roman"/>
          <w:sz w:val="24"/>
        </w:rPr>
        <w:t>kohaselt</w:t>
      </w:r>
      <w:r w:rsidR="005032F5" w:rsidRPr="005032F5">
        <w:rPr>
          <w:rFonts w:ascii="Times New Roman" w:hAnsi="Times New Roman"/>
          <w:sz w:val="24"/>
        </w:rPr>
        <w:t xml:space="preserve"> ei tohi tööandja alla 15-aastase või õppimiskohustusliku alaealisega töölepingut sõlmida ega teda tööle lubada, välja arvatud </w:t>
      </w:r>
      <w:r w:rsidR="005032F5">
        <w:rPr>
          <w:rFonts w:ascii="Times New Roman" w:hAnsi="Times New Roman"/>
          <w:sz w:val="24"/>
        </w:rPr>
        <w:t xml:space="preserve">TLS-i § 7 lõikes </w:t>
      </w:r>
      <w:r w:rsidR="005032F5" w:rsidRPr="005032F5">
        <w:rPr>
          <w:rFonts w:ascii="Times New Roman" w:hAnsi="Times New Roman"/>
          <w:sz w:val="24"/>
        </w:rPr>
        <w:t xml:space="preserve">4 sätestatud juhtudel. Kuna </w:t>
      </w:r>
      <w:r w:rsidR="005032F5">
        <w:rPr>
          <w:rFonts w:ascii="Times New Roman" w:hAnsi="Times New Roman"/>
          <w:sz w:val="24"/>
        </w:rPr>
        <w:t>TLS-i</w:t>
      </w:r>
      <w:r w:rsidR="00A116E0">
        <w:rPr>
          <w:rFonts w:ascii="Times New Roman" w:hAnsi="Times New Roman"/>
          <w:sz w:val="24"/>
        </w:rPr>
        <w:t xml:space="preserve"> §-i 7</w:t>
      </w:r>
      <w:r w:rsidR="005032F5" w:rsidRPr="005032F5">
        <w:rPr>
          <w:rFonts w:ascii="Times New Roman" w:hAnsi="Times New Roman"/>
          <w:sz w:val="24"/>
        </w:rPr>
        <w:t xml:space="preserve"> on</w:t>
      </w:r>
      <w:r w:rsidR="005032F5">
        <w:rPr>
          <w:rFonts w:ascii="Times New Roman" w:hAnsi="Times New Roman"/>
          <w:sz w:val="24"/>
        </w:rPr>
        <w:t xml:space="preserve"> var</w:t>
      </w:r>
      <w:r w:rsidR="009F5E17">
        <w:rPr>
          <w:rFonts w:ascii="Times New Roman" w:hAnsi="Times New Roman"/>
          <w:sz w:val="24"/>
        </w:rPr>
        <w:t>em</w:t>
      </w:r>
      <w:r w:rsidR="005032F5" w:rsidRPr="005032F5">
        <w:rPr>
          <w:rFonts w:ascii="Times New Roman" w:hAnsi="Times New Roman"/>
          <w:sz w:val="24"/>
        </w:rPr>
        <w:t xml:space="preserve"> lisatud </w:t>
      </w:r>
      <w:r w:rsidR="005032F5">
        <w:rPr>
          <w:rFonts w:ascii="Times New Roman" w:hAnsi="Times New Roman"/>
          <w:sz w:val="24"/>
        </w:rPr>
        <w:t xml:space="preserve">erand </w:t>
      </w:r>
      <w:r w:rsidR="00A116E0">
        <w:rPr>
          <w:rFonts w:ascii="Times New Roman" w:hAnsi="Times New Roman"/>
          <w:sz w:val="24"/>
        </w:rPr>
        <w:t xml:space="preserve">sama sätte </w:t>
      </w:r>
      <w:r w:rsidR="005032F5">
        <w:rPr>
          <w:rFonts w:ascii="Times New Roman" w:hAnsi="Times New Roman"/>
          <w:sz w:val="24"/>
        </w:rPr>
        <w:t>lõikest 1</w:t>
      </w:r>
      <w:r w:rsidR="005032F5" w:rsidRPr="005032F5">
        <w:rPr>
          <w:rFonts w:ascii="Times New Roman" w:hAnsi="Times New Roman"/>
          <w:sz w:val="24"/>
        </w:rPr>
        <w:t xml:space="preserve"> (lõi</w:t>
      </w:r>
      <w:r w:rsidR="005032F5">
        <w:rPr>
          <w:rFonts w:ascii="Times New Roman" w:hAnsi="Times New Roman"/>
          <w:sz w:val="24"/>
        </w:rPr>
        <w:t>ge</w:t>
      </w:r>
      <w:r w:rsidR="005032F5" w:rsidRPr="005032F5">
        <w:rPr>
          <w:rFonts w:ascii="Times New Roman" w:hAnsi="Times New Roman"/>
          <w:sz w:val="24"/>
        </w:rPr>
        <w:t xml:space="preserve"> 4¹</w:t>
      </w:r>
      <w:r w:rsidR="005032F5">
        <w:rPr>
          <w:rFonts w:ascii="Times New Roman" w:hAnsi="Times New Roman"/>
          <w:sz w:val="24"/>
        </w:rPr>
        <w:t>)</w:t>
      </w:r>
      <w:r w:rsidR="005032F5" w:rsidRPr="005032F5">
        <w:rPr>
          <w:rFonts w:ascii="Times New Roman" w:hAnsi="Times New Roman"/>
          <w:sz w:val="24"/>
        </w:rPr>
        <w:t xml:space="preserve"> ja </w:t>
      </w:r>
      <w:r w:rsidR="005032F5" w:rsidRPr="00A116E0">
        <w:rPr>
          <w:rFonts w:ascii="Times New Roman" w:hAnsi="Times New Roman"/>
          <w:b/>
          <w:bCs/>
          <w:sz w:val="24"/>
        </w:rPr>
        <w:t xml:space="preserve">eelnõu § 1 punktiga </w:t>
      </w:r>
      <w:r w:rsidR="00BE4CD8">
        <w:rPr>
          <w:rFonts w:ascii="Times New Roman" w:hAnsi="Times New Roman"/>
          <w:b/>
          <w:bCs/>
          <w:sz w:val="24"/>
        </w:rPr>
        <w:t>4</w:t>
      </w:r>
      <w:r w:rsidR="005032F5">
        <w:rPr>
          <w:rFonts w:ascii="Times New Roman" w:hAnsi="Times New Roman"/>
          <w:sz w:val="24"/>
        </w:rPr>
        <w:t xml:space="preserve"> lisatakse samasse sättesse</w:t>
      </w:r>
      <w:r w:rsidR="009F5E17">
        <w:rPr>
          <w:rFonts w:ascii="Times New Roman" w:hAnsi="Times New Roman"/>
          <w:sz w:val="24"/>
        </w:rPr>
        <w:t xml:space="preserve"> veel ühe erandina</w:t>
      </w:r>
      <w:r w:rsidR="005032F5">
        <w:rPr>
          <w:rFonts w:ascii="Times New Roman" w:hAnsi="Times New Roman"/>
          <w:sz w:val="24"/>
        </w:rPr>
        <w:t xml:space="preserve"> lõige 4</w:t>
      </w:r>
      <w:r w:rsidR="005032F5" w:rsidRPr="005032F5">
        <w:rPr>
          <w:rFonts w:ascii="Times New Roman" w:hAnsi="Times New Roman"/>
          <w:sz w:val="24"/>
          <w:vertAlign w:val="superscript"/>
        </w:rPr>
        <w:t>2</w:t>
      </w:r>
      <w:r w:rsidR="005032F5">
        <w:rPr>
          <w:rFonts w:ascii="Times New Roman" w:hAnsi="Times New Roman"/>
          <w:sz w:val="24"/>
        </w:rPr>
        <w:t>,</w:t>
      </w:r>
      <w:r w:rsidR="005032F5" w:rsidRPr="005032F5">
        <w:rPr>
          <w:rFonts w:ascii="Times New Roman" w:hAnsi="Times New Roman"/>
          <w:sz w:val="24"/>
        </w:rPr>
        <w:t xml:space="preserve"> täpsustatakse lõikes 1 olevat viidet selliselt, et see hõlmaks kõiki erand</w:t>
      </w:r>
      <w:r w:rsidR="009F5E17">
        <w:rPr>
          <w:rFonts w:ascii="Times New Roman" w:hAnsi="Times New Roman"/>
          <w:sz w:val="24"/>
        </w:rPr>
        <w:t>eid</w:t>
      </w:r>
      <w:r w:rsidR="005032F5">
        <w:rPr>
          <w:rFonts w:ascii="Times New Roman" w:hAnsi="Times New Roman"/>
          <w:sz w:val="24"/>
        </w:rPr>
        <w:t xml:space="preserve"> § 7 lõikest </w:t>
      </w:r>
      <w:r w:rsidR="005032F5">
        <w:rPr>
          <w:rFonts w:ascii="Times New Roman" w:hAnsi="Times New Roman"/>
          <w:sz w:val="24"/>
        </w:rPr>
        <w:lastRenderedPageBreak/>
        <w:t xml:space="preserve">1. </w:t>
      </w:r>
      <w:r w:rsidR="005032F5" w:rsidRPr="005032F5">
        <w:rPr>
          <w:rFonts w:ascii="Times New Roman" w:hAnsi="Times New Roman"/>
          <w:sz w:val="24"/>
        </w:rPr>
        <w:t xml:space="preserve">Muudatus on tehnilist laadi ega too </w:t>
      </w:r>
      <w:r w:rsidR="005032F5">
        <w:rPr>
          <w:rFonts w:ascii="Times New Roman" w:hAnsi="Times New Roman"/>
          <w:sz w:val="24"/>
        </w:rPr>
        <w:t xml:space="preserve">kaasa </w:t>
      </w:r>
      <w:r w:rsidR="005032F5" w:rsidRPr="005032F5">
        <w:rPr>
          <w:rFonts w:ascii="Times New Roman" w:hAnsi="Times New Roman"/>
          <w:sz w:val="24"/>
        </w:rPr>
        <w:t>sisulisi muudatusi</w:t>
      </w:r>
      <w:r w:rsidR="005032F5">
        <w:rPr>
          <w:rFonts w:ascii="Times New Roman" w:hAnsi="Times New Roman"/>
          <w:sz w:val="24"/>
        </w:rPr>
        <w:t>, st TLS</w:t>
      </w:r>
      <w:r w:rsidR="005032F5" w:rsidRPr="005032F5">
        <w:rPr>
          <w:rFonts w:ascii="Times New Roman" w:hAnsi="Times New Roman"/>
          <w:sz w:val="24"/>
        </w:rPr>
        <w:t xml:space="preserve"> § 7 lõige 1 jääb üld</w:t>
      </w:r>
      <w:r w:rsidR="005032F5">
        <w:rPr>
          <w:rFonts w:ascii="Times New Roman" w:hAnsi="Times New Roman"/>
          <w:sz w:val="24"/>
        </w:rPr>
        <w:t>reegliks</w:t>
      </w:r>
      <w:r w:rsidR="005032F5" w:rsidRPr="005032F5">
        <w:rPr>
          <w:rFonts w:ascii="Times New Roman" w:hAnsi="Times New Roman"/>
          <w:sz w:val="24"/>
        </w:rPr>
        <w:t>, erandid sellele tulenevad § 7 lõigetest 4, 4¹ ja 4².</w:t>
      </w:r>
    </w:p>
    <w:p w14:paraId="50FDD108" w14:textId="77777777" w:rsidR="008D6C13" w:rsidRDefault="008D6C13" w:rsidP="005032F5">
      <w:pPr>
        <w:rPr>
          <w:rFonts w:ascii="Times New Roman" w:hAnsi="Times New Roman"/>
          <w:sz w:val="24"/>
        </w:rPr>
      </w:pPr>
    </w:p>
    <w:p w14:paraId="595D4BC8" w14:textId="6D6770A8" w:rsidR="001F51A5" w:rsidRDefault="008D6C13" w:rsidP="005032F5">
      <w:pPr>
        <w:rPr>
          <w:rFonts w:ascii="Times New Roman" w:hAnsi="Times New Roman"/>
          <w:sz w:val="24"/>
        </w:rPr>
      </w:pPr>
      <w:r w:rsidRPr="00143F61">
        <w:rPr>
          <w:rFonts w:ascii="Times New Roman" w:hAnsi="Times New Roman"/>
          <w:b/>
          <w:bCs/>
          <w:sz w:val="24"/>
        </w:rPr>
        <w:t xml:space="preserve">Eelnõu </w:t>
      </w:r>
      <w:r w:rsidR="00BF2F1F">
        <w:rPr>
          <w:rFonts w:ascii="Times New Roman" w:hAnsi="Times New Roman"/>
          <w:b/>
          <w:bCs/>
          <w:sz w:val="24"/>
        </w:rPr>
        <w:t xml:space="preserve">§ 1 </w:t>
      </w:r>
      <w:r w:rsidRPr="00143F61">
        <w:rPr>
          <w:rFonts w:ascii="Times New Roman" w:hAnsi="Times New Roman"/>
          <w:b/>
          <w:bCs/>
          <w:sz w:val="24"/>
        </w:rPr>
        <w:t>punktiga 2</w:t>
      </w:r>
      <w:r>
        <w:rPr>
          <w:rFonts w:ascii="Times New Roman" w:hAnsi="Times New Roman"/>
          <w:sz w:val="24"/>
        </w:rPr>
        <w:t xml:space="preserve"> täiendatakse </w:t>
      </w:r>
      <w:r w:rsidR="00CE678F">
        <w:rPr>
          <w:rFonts w:ascii="Times New Roman" w:hAnsi="Times New Roman"/>
          <w:sz w:val="24"/>
        </w:rPr>
        <w:t>TLS-i §</w:t>
      </w:r>
      <w:r>
        <w:rPr>
          <w:rFonts w:ascii="Times New Roman" w:hAnsi="Times New Roman"/>
          <w:sz w:val="24"/>
        </w:rPr>
        <w:t xml:space="preserve"> 7 lõikega 1</w:t>
      </w:r>
      <w:r w:rsidRPr="00143F61">
        <w:rPr>
          <w:rFonts w:ascii="Times New Roman" w:hAnsi="Times New Roman"/>
          <w:sz w:val="24"/>
          <w:vertAlign w:val="superscript"/>
        </w:rPr>
        <w:t>1</w:t>
      </w:r>
      <w:r>
        <w:rPr>
          <w:rFonts w:ascii="Times New Roman" w:hAnsi="Times New Roman"/>
          <w:sz w:val="24"/>
        </w:rPr>
        <w:t xml:space="preserve">, milles sätestatakse termini „õppimiskohustus“ tähendus TLS-i </w:t>
      </w:r>
      <w:r w:rsidR="00CE678F">
        <w:rPr>
          <w:rFonts w:ascii="Times New Roman" w:hAnsi="Times New Roman"/>
          <w:sz w:val="24"/>
        </w:rPr>
        <w:t>mõttes</w:t>
      </w:r>
      <w:r w:rsidR="00D90F3B">
        <w:rPr>
          <w:rFonts w:ascii="Times New Roman" w:hAnsi="Times New Roman"/>
          <w:sz w:val="24"/>
        </w:rPr>
        <w:t>. Muudatuse eesmärk on võimaldada põhikooli lõpetanud 15–16-aastas</w:t>
      </w:r>
      <w:r w:rsidR="00CE678F">
        <w:rPr>
          <w:rFonts w:ascii="Times New Roman" w:hAnsi="Times New Roman"/>
          <w:sz w:val="24"/>
        </w:rPr>
        <w:t xml:space="preserve">el </w:t>
      </w:r>
      <w:r w:rsidR="005065EE">
        <w:rPr>
          <w:rFonts w:ascii="Times New Roman" w:hAnsi="Times New Roman"/>
          <w:sz w:val="24"/>
        </w:rPr>
        <w:t>või</w:t>
      </w:r>
      <w:r w:rsidR="00D90F3B">
        <w:rPr>
          <w:rFonts w:ascii="Times New Roman" w:hAnsi="Times New Roman"/>
          <w:sz w:val="24"/>
        </w:rPr>
        <w:t xml:space="preserve"> 17-aastaseks saanud alaealisel </w:t>
      </w:r>
      <w:r w:rsidR="00CE678F">
        <w:rPr>
          <w:rFonts w:ascii="Times New Roman" w:hAnsi="Times New Roman"/>
          <w:sz w:val="24"/>
        </w:rPr>
        <w:t xml:space="preserve">soovi korral ja seadusliku esindaja nõusolekul </w:t>
      </w:r>
      <w:r w:rsidR="00D90F3B">
        <w:rPr>
          <w:rFonts w:ascii="Times New Roman" w:hAnsi="Times New Roman"/>
          <w:sz w:val="24"/>
        </w:rPr>
        <w:t>töötada täistööajaga</w:t>
      </w:r>
      <w:r w:rsidR="005065EE">
        <w:rPr>
          <w:rFonts w:ascii="Times New Roman" w:hAnsi="Times New Roman"/>
          <w:sz w:val="24"/>
        </w:rPr>
        <w:t xml:space="preserve">, </w:t>
      </w:r>
      <w:r w:rsidR="001F51A5">
        <w:rPr>
          <w:rFonts w:ascii="Times New Roman" w:hAnsi="Times New Roman"/>
          <w:sz w:val="24"/>
        </w:rPr>
        <w:t>st</w:t>
      </w:r>
      <w:r w:rsidR="005065EE">
        <w:rPr>
          <w:rFonts w:ascii="Times New Roman" w:hAnsi="Times New Roman"/>
          <w:sz w:val="24"/>
        </w:rPr>
        <w:t xml:space="preserve"> 8 tundi päevas ja 40 tundi seitsmepäevase ajavahemiku jooksul</w:t>
      </w:r>
      <w:r w:rsidR="00D90F3B">
        <w:rPr>
          <w:rFonts w:ascii="Times New Roman" w:hAnsi="Times New Roman"/>
          <w:sz w:val="24"/>
        </w:rPr>
        <w:t xml:space="preserve">. </w:t>
      </w:r>
    </w:p>
    <w:p w14:paraId="1E3F1D07" w14:textId="77777777" w:rsidR="001F51A5" w:rsidRDefault="001F51A5" w:rsidP="005032F5">
      <w:pPr>
        <w:rPr>
          <w:rFonts w:ascii="Times New Roman" w:hAnsi="Times New Roman"/>
          <w:sz w:val="24"/>
        </w:rPr>
      </w:pPr>
    </w:p>
    <w:p w14:paraId="2AFD7569" w14:textId="2AE2FCA0" w:rsidR="001F51A5" w:rsidRDefault="00D90F3B" w:rsidP="005032F5">
      <w:pPr>
        <w:rPr>
          <w:rFonts w:ascii="Times New Roman" w:hAnsi="Times New Roman"/>
          <w:sz w:val="24"/>
        </w:rPr>
      </w:pPr>
      <w:r>
        <w:rPr>
          <w:rFonts w:ascii="Times New Roman" w:hAnsi="Times New Roman"/>
          <w:sz w:val="24"/>
        </w:rPr>
        <w:t xml:space="preserve">Muudatus on tingitud </w:t>
      </w:r>
      <w:r w:rsidR="001F51A5">
        <w:rPr>
          <w:rFonts w:ascii="Times New Roman" w:hAnsi="Times New Roman"/>
          <w:sz w:val="24"/>
        </w:rPr>
        <w:t xml:space="preserve">Eesti Vabariigi haridusseaduse muudatustest, </w:t>
      </w:r>
      <w:r w:rsidR="00CE678F">
        <w:rPr>
          <w:rFonts w:ascii="Times New Roman" w:hAnsi="Times New Roman"/>
          <w:sz w:val="24"/>
        </w:rPr>
        <w:t>millega muu</w:t>
      </w:r>
      <w:r w:rsidR="00AC3A9C">
        <w:rPr>
          <w:rFonts w:ascii="Times New Roman" w:hAnsi="Times New Roman"/>
          <w:sz w:val="24"/>
        </w:rPr>
        <w:t>deti</w:t>
      </w:r>
      <w:r w:rsidR="00CE678F">
        <w:rPr>
          <w:rFonts w:ascii="Times New Roman" w:hAnsi="Times New Roman"/>
          <w:sz w:val="24"/>
        </w:rPr>
        <w:t xml:space="preserve"> koolikohustus õppimiskohustuseks</w:t>
      </w:r>
      <w:r w:rsidR="00AC3A9C">
        <w:rPr>
          <w:rFonts w:ascii="Times New Roman" w:hAnsi="Times New Roman"/>
          <w:sz w:val="24"/>
        </w:rPr>
        <w:t xml:space="preserve"> </w:t>
      </w:r>
      <w:r w:rsidR="005065EE">
        <w:rPr>
          <w:rFonts w:ascii="Times New Roman" w:hAnsi="Times New Roman"/>
          <w:sz w:val="24"/>
        </w:rPr>
        <w:t>ning</w:t>
      </w:r>
      <w:r w:rsidR="00310C4B">
        <w:rPr>
          <w:rFonts w:ascii="Times New Roman" w:hAnsi="Times New Roman"/>
          <w:sz w:val="24"/>
        </w:rPr>
        <w:t xml:space="preserve"> tõsteti õppimiskohustuse iga</w:t>
      </w:r>
      <w:r w:rsidR="00E11F80">
        <w:rPr>
          <w:rFonts w:ascii="Times New Roman" w:hAnsi="Times New Roman"/>
          <w:sz w:val="24"/>
        </w:rPr>
        <w:t>, mille tulemusena</w:t>
      </w:r>
      <w:r w:rsidR="001F51A5" w:rsidRPr="005065EE">
        <w:rPr>
          <w:rFonts w:ascii="Times New Roman" w:hAnsi="Times New Roman"/>
          <w:sz w:val="24"/>
        </w:rPr>
        <w:t xml:space="preserve"> hakkasid </w:t>
      </w:r>
      <w:r w:rsidR="001F51A5">
        <w:rPr>
          <w:rFonts w:ascii="Times New Roman" w:hAnsi="Times New Roman"/>
          <w:sz w:val="24"/>
        </w:rPr>
        <w:t>ka põhikooli lõpetanud</w:t>
      </w:r>
      <w:r w:rsidR="001F51A5" w:rsidRPr="005065EE">
        <w:rPr>
          <w:rFonts w:ascii="Times New Roman" w:hAnsi="Times New Roman"/>
          <w:sz w:val="24"/>
        </w:rPr>
        <w:t xml:space="preserve"> 15–17-aastastele alaealistele kehtima õppimiskohustuslikele alaealistele kehtivad </w:t>
      </w:r>
      <w:r w:rsidR="00287361">
        <w:rPr>
          <w:rFonts w:ascii="Times New Roman" w:hAnsi="Times New Roman"/>
          <w:sz w:val="24"/>
        </w:rPr>
        <w:t xml:space="preserve">tööaja </w:t>
      </w:r>
      <w:r w:rsidR="001F51A5" w:rsidRPr="005065EE">
        <w:rPr>
          <w:rFonts w:ascii="Times New Roman" w:hAnsi="Times New Roman"/>
          <w:sz w:val="24"/>
        </w:rPr>
        <w:t xml:space="preserve">piirangud. See tähendab, et kehtiva õiguse </w:t>
      </w:r>
      <w:r w:rsidR="001F51A5">
        <w:rPr>
          <w:rFonts w:ascii="Times New Roman" w:hAnsi="Times New Roman"/>
          <w:sz w:val="24"/>
        </w:rPr>
        <w:t>kohaselt</w:t>
      </w:r>
      <w:r w:rsidR="001F51A5" w:rsidRPr="005065EE">
        <w:rPr>
          <w:rFonts w:ascii="Times New Roman" w:hAnsi="Times New Roman"/>
          <w:sz w:val="24"/>
        </w:rPr>
        <w:t xml:space="preserve"> </w:t>
      </w:r>
      <w:r w:rsidR="001F51A5">
        <w:rPr>
          <w:rFonts w:ascii="Times New Roman" w:hAnsi="Times New Roman"/>
          <w:sz w:val="24"/>
        </w:rPr>
        <w:t xml:space="preserve">võib </w:t>
      </w:r>
      <w:r w:rsidR="001F51A5" w:rsidRPr="005065EE">
        <w:rPr>
          <w:rFonts w:ascii="Times New Roman" w:hAnsi="Times New Roman"/>
          <w:sz w:val="24"/>
        </w:rPr>
        <w:t>põhikooli lõpetanu õppeveerandi jooksul töötada</w:t>
      </w:r>
      <w:r w:rsidR="001F51A5">
        <w:rPr>
          <w:rFonts w:ascii="Times New Roman" w:hAnsi="Times New Roman"/>
          <w:sz w:val="24"/>
        </w:rPr>
        <w:t xml:space="preserve"> üksnes kuni</w:t>
      </w:r>
      <w:r w:rsidR="001F51A5" w:rsidRPr="005065EE">
        <w:rPr>
          <w:rFonts w:ascii="Times New Roman" w:hAnsi="Times New Roman"/>
          <w:sz w:val="24"/>
        </w:rPr>
        <w:t xml:space="preserve"> 2 tundi päevas ja 12 tundi seitsmepäevase ajavahemiku jooksul</w:t>
      </w:r>
      <w:r w:rsidR="00287361">
        <w:rPr>
          <w:rFonts w:ascii="Times New Roman" w:hAnsi="Times New Roman"/>
          <w:sz w:val="24"/>
        </w:rPr>
        <w:t xml:space="preserve"> (TLS</w:t>
      </w:r>
      <w:r w:rsidR="00F93A07">
        <w:rPr>
          <w:rFonts w:ascii="Times New Roman" w:hAnsi="Times New Roman"/>
          <w:sz w:val="24"/>
        </w:rPr>
        <w:t>-i</w:t>
      </w:r>
      <w:r w:rsidR="00287361">
        <w:rPr>
          <w:rFonts w:ascii="Times New Roman" w:hAnsi="Times New Roman"/>
          <w:sz w:val="24"/>
        </w:rPr>
        <w:t xml:space="preserve"> § 43 lõige 4 punkt 3)</w:t>
      </w:r>
      <w:r w:rsidR="001F51A5" w:rsidRPr="005065EE">
        <w:rPr>
          <w:rFonts w:ascii="Times New Roman" w:hAnsi="Times New Roman"/>
          <w:sz w:val="24"/>
        </w:rPr>
        <w:t xml:space="preserve">. Seega tulenevalt õppimiskohustusega seonduvatest muudatustest </w:t>
      </w:r>
      <w:r w:rsidR="001F51A5">
        <w:rPr>
          <w:rFonts w:ascii="Times New Roman" w:hAnsi="Times New Roman"/>
          <w:sz w:val="24"/>
        </w:rPr>
        <w:t>on muutunud see</w:t>
      </w:r>
      <w:r w:rsidR="001F51A5" w:rsidRPr="005065EE">
        <w:rPr>
          <w:rFonts w:ascii="Times New Roman" w:hAnsi="Times New Roman"/>
          <w:sz w:val="24"/>
        </w:rPr>
        <w:t>, kui palju 15–17-aastased alaealised töötada saavad.</w:t>
      </w:r>
      <w:r w:rsidR="001F51A5">
        <w:rPr>
          <w:rFonts w:ascii="Times New Roman" w:hAnsi="Times New Roman"/>
          <w:sz w:val="24"/>
        </w:rPr>
        <w:t xml:space="preserve"> See olukord erineb varasemast, mil põhikooli lõpetanud või 17-aastaseks saanud noorel oli võimalik töötada täistööajaga. Nii tööandjad kui ka</w:t>
      </w:r>
      <w:r w:rsidR="00E11F80">
        <w:rPr>
          <w:rFonts w:ascii="Times New Roman" w:hAnsi="Times New Roman"/>
          <w:sz w:val="24"/>
        </w:rPr>
        <w:t xml:space="preserve"> mitmed</w:t>
      </w:r>
      <w:r w:rsidR="001F51A5">
        <w:rPr>
          <w:rFonts w:ascii="Times New Roman" w:hAnsi="Times New Roman"/>
          <w:sz w:val="24"/>
        </w:rPr>
        <w:t xml:space="preserve"> </w:t>
      </w:r>
      <w:r w:rsidR="004B4612">
        <w:rPr>
          <w:rFonts w:ascii="Times New Roman" w:hAnsi="Times New Roman"/>
          <w:sz w:val="24"/>
        </w:rPr>
        <w:t xml:space="preserve">keskkooliõpilased on pöördunud </w:t>
      </w:r>
      <w:r>
        <w:rPr>
          <w:rFonts w:ascii="Times New Roman" w:hAnsi="Times New Roman"/>
          <w:sz w:val="24"/>
        </w:rPr>
        <w:t xml:space="preserve">Majandus- ja Kommunikatsiooniministeeriumi poole sooviga </w:t>
      </w:r>
      <w:r w:rsidR="004B4612">
        <w:rPr>
          <w:rFonts w:ascii="Times New Roman" w:hAnsi="Times New Roman"/>
          <w:sz w:val="24"/>
        </w:rPr>
        <w:t>taastada</w:t>
      </w:r>
      <w:r>
        <w:rPr>
          <w:rFonts w:ascii="Times New Roman" w:hAnsi="Times New Roman"/>
          <w:sz w:val="24"/>
        </w:rPr>
        <w:t xml:space="preserve"> endine olukord</w:t>
      </w:r>
      <w:r w:rsidR="004B4612">
        <w:rPr>
          <w:rFonts w:ascii="Times New Roman" w:hAnsi="Times New Roman"/>
          <w:sz w:val="24"/>
        </w:rPr>
        <w:t>.</w:t>
      </w:r>
    </w:p>
    <w:p w14:paraId="0ED6A7EC" w14:textId="77777777" w:rsidR="001F51A5" w:rsidRDefault="001F51A5" w:rsidP="005032F5">
      <w:pPr>
        <w:rPr>
          <w:rFonts w:ascii="Times New Roman" w:hAnsi="Times New Roman"/>
          <w:sz w:val="24"/>
        </w:rPr>
      </w:pPr>
    </w:p>
    <w:p w14:paraId="08D11E29" w14:textId="2E9F1A1F" w:rsidR="005065EE" w:rsidRDefault="00CE678F" w:rsidP="00E11F80">
      <w:pPr>
        <w:rPr>
          <w:rFonts w:ascii="Times New Roman" w:hAnsi="Times New Roman"/>
          <w:sz w:val="24"/>
        </w:rPr>
      </w:pPr>
      <w:r>
        <w:rPr>
          <w:rFonts w:ascii="Times New Roman" w:hAnsi="Times New Roman"/>
          <w:sz w:val="24"/>
        </w:rPr>
        <w:t>Samuti on</w:t>
      </w:r>
      <w:r w:rsidR="00AC3A9C">
        <w:rPr>
          <w:rFonts w:ascii="Times New Roman" w:hAnsi="Times New Roman"/>
          <w:sz w:val="24"/>
        </w:rPr>
        <w:t xml:space="preserve"> muudatuse</w:t>
      </w:r>
      <w:r>
        <w:rPr>
          <w:rFonts w:ascii="Times New Roman" w:hAnsi="Times New Roman"/>
          <w:sz w:val="24"/>
        </w:rPr>
        <w:t xml:space="preserve"> eesmärk </w:t>
      </w:r>
      <w:r w:rsidR="00AC3A9C">
        <w:rPr>
          <w:rFonts w:ascii="Times New Roman" w:hAnsi="Times New Roman"/>
          <w:sz w:val="24"/>
        </w:rPr>
        <w:t>vähendada</w:t>
      </w:r>
      <w:r>
        <w:rPr>
          <w:rFonts w:ascii="Times New Roman" w:hAnsi="Times New Roman"/>
          <w:sz w:val="24"/>
        </w:rPr>
        <w:t xml:space="preserve"> ohtu, et </w:t>
      </w:r>
      <w:r w:rsidR="00C85344">
        <w:rPr>
          <w:rFonts w:ascii="Times New Roman" w:hAnsi="Times New Roman"/>
          <w:sz w:val="24"/>
        </w:rPr>
        <w:t xml:space="preserve">tööandjad hakkavad </w:t>
      </w:r>
      <w:r w:rsidR="00AC3A9C">
        <w:rPr>
          <w:rFonts w:ascii="Times New Roman" w:hAnsi="Times New Roman"/>
          <w:sz w:val="24"/>
        </w:rPr>
        <w:t>õppimiskohustuse ea tõstmise t</w:t>
      </w:r>
      <w:r w:rsidR="00E11F80">
        <w:rPr>
          <w:rFonts w:ascii="Times New Roman" w:hAnsi="Times New Roman"/>
          <w:sz w:val="24"/>
        </w:rPr>
        <w:t>õttu</w:t>
      </w:r>
      <w:r w:rsidR="00AC3A9C">
        <w:rPr>
          <w:rFonts w:ascii="Times New Roman" w:hAnsi="Times New Roman"/>
          <w:sz w:val="24"/>
        </w:rPr>
        <w:t xml:space="preserve"> </w:t>
      </w:r>
      <w:r w:rsidR="00C85344">
        <w:rPr>
          <w:rFonts w:ascii="Times New Roman" w:hAnsi="Times New Roman"/>
          <w:sz w:val="24"/>
        </w:rPr>
        <w:t xml:space="preserve">kasutama alaealiste töölevõtmisel teenuse osutamise lepinguid (käsundus- või töövõtulepinguid), </w:t>
      </w:r>
      <w:r w:rsidR="00E11F80">
        <w:rPr>
          <w:rFonts w:ascii="Times New Roman" w:hAnsi="Times New Roman"/>
          <w:sz w:val="24"/>
        </w:rPr>
        <w:t xml:space="preserve">mis ei taga tööd tegevatele alaealistele piisavaid sotsiaalseid tagatisi ja vajalikku tööalast kaitset. Näiteks ei ole </w:t>
      </w:r>
      <w:r w:rsidR="00E11F80" w:rsidRPr="00E11F80">
        <w:rPr>
          <w:rFonts w:ascii="Times New Roman" w:hAnsi="Times New Roman"/>
          <w:sz w:val="24"/>
        </w:rPr>
        <w:t>t</w:t>
      </w:r>
      <w:r w:rsidR="00E11F80">
        <w:rPr>
          <w:rFonts w:ascii="Times New Roman" w:hAnsi="Times New Roman"/>
          <w:sz w:val="24"/>
        </w:rPr>
        <w:t>eenuse osutamise</w:t>
      </w:r>
      <w:r w:rsidR="00E11F80" w:rsidRPr="00E11F80">
        <w:rPr>
          <w:rFonts w:ascii="Times New Roman" w:hAnsi="Times New Roman"/>
          <w:sz w:val="24"/>
        </w:rPr>
        <w:t xml:space="preserve"> lepingute puhul reguleeritud töö- ja puhkeaeg, puhkus, miinimumtöötasu, töölepingu ülesütlemine, sh etteteatamistähtajad ja hüvitised</w:t>
      </w:r>
      <w:r w:rsidR="00E11F80">
        <w:rPr>
          <w:rFonts w:ascii="Times New Roman" w:hAnsi="Times New Roman"/>
          <w:sz w:val="24"/>
        </w:rPr>
        <w:t>.</w:t>
      </w:r>
    </w:p>
    <w:p w14:paraId="61CFDC8B" w14:textId="77777777" w:rsidR="008E14EC" w:rsidRDefault="008E14EC" w:rsidP="00E11F80">
      <w:pPr>
        <w:rPr>
          <w:rFonts w:ascii="Times New Roman" w:hAnsi="Times New Roman"/>
          <w:sz w:val="24"/>
        </w:rPr>
      </w:pPr>
    </w:p>
    <w:p w14:paraId="6581B2D0" w14:textId="43AA3B91" w:rsidR="00836682" w:rsidRPr="00257E85" w:rsidRDefault="00257E85" w:rsidP="00E11F80">
      <w:pPr>
        <w:rPr>
          <w:rFonts w:ascii="Times New Roman" w:hAnsi="Times New Roman"/>
          <w:sz w:val="24"/>
        </w:rPr>
      </w:pPr>
      <w:r w:rsidRPr="002F24C4">
        <w:rPr>
          <w:rFonts w:ascii="Times New Roman" w:hAnsi="Times New Roman"/>
          <w:b/>
          <w:bCs/>
          <w:sz w:val="24"/>
        </w:rPr>
        <w:t>Eelnõu</w:t>
      </w:r>
      <w:r w:rsidR="00BF2F1F">
        <w:rPr>
          <w:rFonts w:ascii="Times New Roman" w:hAnsi="Times New Roman"/>
          <w:b/>
          <w:bCs/>
          <w:sz w:val="24"/>
        </w:rPr>
        <w:t xml:space="preserve"> § 1</w:t>
      </w:r>
      <w:r w:rsidRPr="002F24C4">
        <w:rPr>
          <w:rFonts w:ascii="Times New Roman" w:hAnsi="Times New Roman"/>
          <w:b/>
          <w:bCs/>
          <w:sz w:val="24"/>
        </w:rPr>
        <w:t xml:space="preserve"> punktiga 3</w:t>
      </w:r>
      <w:r>
        <w:rPr>
          <w:rFonts w:ascii="Times New Roman" w:hAnsi="Times New Roman"/>
          <w:sz w:val="24"/>
        </w:rPr>
        <w:t xml:space="preserve"> muudetakse </w:t>
      </w:r>
      <w:r w:rsidR="00836682">
        <w:rPr>
          <w:rFonts w:ascii="Times New Roman" w:hAnsi="Times New Roman"/>
          <w:sz w:val="24"/>
        </w:rPr>
        <w:t>TLS-i § 7 lõike 4 esimest lauset, asendades tekstiosa „13–14-aastase alaealisega</w:t>
      </w:r>
      <w:r w:rsidR="00F93A07">
        <w:rPr>
          <w:rFonts w:ascii="Times New Roman" w:hAnsi="Times New Roman"/>
          <w:sz w:val="24"/>
        </w:rPr>
        <w:t xml:space="preserve"> või 15–17-aastase</w:t>
      </w:r>
      <w:r w:rsidR="00836682">
        <w:rPr>
          <w:rFonts w:ascii="Times New Roman" w:hAnsi="Times New Roman"/>
          <w:sz w:val="24"/>
        </w:rPr>
        <w:t>“ tekstiosaga „vähemalt 13-aastase“.</w:t>
      </w:r>
      <w:r w:rsidR="00FE4D22">
        <w:rPr>
          <w:rFonts w:ascii="Times New Roman" w:hAnsi="Times New Roman"/>
          <w:sz w:val="24"/>
        </w:rPr>
        <w:t xml:space="preserve"> </w:t>
      </w:r>
      <w:r w:rsidR="00FE4D22" w:rsidRPr="00836682">
        <w:rPr>
          <w:rFonts w:ascii="Times New Roman" w:hAnsi="Times New Roman"/>
          <w:sz w:val="24"/>
        </w:rPr>
        <w:t xml:space="preserve">Muudatus ei too kaasa sisulisi muudatusi, </w:t>
      </w:r>
      <w:r w:rsidR="00FE4D22">
        <w:rPr>
          <w:rFonts w:ascii="Times New Roman" w:hAnsi="Times New Roman"/>
          <w:sz w:val="24"/>
        </w:rPr>
        <w:t>st ka edaspidi võib</w:t>
      </w:r>
      <w:r w:rsidR="00FE4D22" w:rsidRPr="00836682">
        <w:rPr>
          <w:rFonts w:ascii="Times New Roman" w:hAnsi="Times New Roman"/>
          <w:sz w:val="24"/>
        </w:rPr>
        <w:t xml:space="preserve"> tööandja sõlmida töölepingu nii 13–14-aastase alaealise kui ka 15–17-aastase õppimiskohustusliku alaealisega</w:t>
      </w:r>
      <w:r w:rsidR="00FE4D22">
        <w:rPr>
          <w:rFonts w:ascii="Times New Roman" w:hAnsi="Times New Roman"/>
          <w:sz w:val="24"/>
        </w:rPr>
        <w:t xml:space="preserve"> üksnes</w:t>
      </w:r>
      <w:r w:rsidR="00FE4D22" w:rsidRPr="00836682">
        <w:rPr>
          <w:rFonts w:ascii="Times New Roman" w:hAnsi="Times New Roman"/>
          <w:sz w:val="24"/>
        </w:rPr>
        <w:t xml:space="preserve"> kerge töö tegemiseks.</w:t>
      </w:r>
      <w:r w:rsidR="00836682">
        <w:rPr>
          <w:rFonts w:ascii="Times New Roman" w:hAnsi="Times New Roman"/>
          <w:sz w:val="24"/>
        </w:rPr>
        <w:t xml:space="preserve"> Muudatuse eesmärk on lihtsustada</w:t>
      </w:r>
      <w:r w:rsidR="00FE4D22">
        <w:rPr>
          <w:rFonts w:ascii="Times New Roman" w:hAnsi="Times New Roman"/>
          <w:sz w:val="24"/>
        </w:rPr>
        <w:t xml:space="preserve"> </w:t>
      </w:r>
      <w:r w:rsidR="00836682">
        <w:rPr>
          <w:rFonts w:ascii="Times New Roman" w:hAnsi="Times New Roman"/>
          <w:sz w:val="24"/>
        </w:rPr>
        <w:t xml:space="preserve">sätte sõnastust </w:t>
      </w:r>
      <w:r w:rsidR="00FE4D22">
        <w:rPr>
          <w:rFonts w:ascii="Times New Roman" w:hAnsi="Times New Roman"/>
          <w:sz w:val="24"/>
        </w:rPr>
        <w:t>ning vältida</w:t>
      </w:r>
      <w:r w:rsidR="00836682">
        <w:rPr>
          <w:rFonts w:ascii="Times New Roman" w:hAnsi="Times New Roman"/>
          <w:sz w:val="24"/>
        </w:rPr>
        <w:t xml:space="preserve"> </w:t>
      </w:r>
      <w:r w:rsidR="00FE4D22">
        <w:rPr>
          <w:rFonts w:ascii="Times New Roman" w:hAnsi="Times New Roman"/>
          <w:sz w:val="24"/>
        </w:rPr>
        <w:t>kahe</w:t>
      </w:r>
      <w:r w:rsidR="00836682" w:rsidRPr="00836682">
        <w:rPr>
          <w:rFonts w:ascii="Times New Roman" w:hAnsi="Times New Roman"/>
          <w:sz w:val="24"/>
        </w:rPr>
        <w:t xml:space="preserve"> vanuserühma tarbetut eristamist</w:t>
      </w:r>
      <w:r w:rsidR="00836682">
        <w:rPr>
          <w:rFonts w:ascii="Times New Roman" w:hAnsi="Times New Roman"/>
          <w:sz w:val="24"/>
        </w:rPr>
        <w:t xml:space="preserve">, millega muutub </w:t>
      </w:r>
      <w:r w:rsidR="00FE4D22">
        <w:rPr>
          <w:rFonts w:ascii="Times New Roman" w:hAnsi="Times New Roman"/>
          <w:sz w:val="24"/>
        </w:rPr>
        <w:t>kõnealune säte</w:t>
      </w:r>
      <w:r w:rsidR="00836682" w:rsidRPr="00836682">
        <w:rPr>
          <w:rFonts w:ascii="Times New Roman" w:hAnsi="Times New Roman"/>
          <w:sz w:val="24"/>
        </w:rPr>
        <w:t xml:space="preserve"> </w:t>
      </w:r>
      <w:r w:rsidR="00FE4D22">
        <w:rPr>
          <w:rFonts w:ascii="Times New Roman" w:hAnsi="Times New Roman"/>
          <w:sz w:val="24"/>
        </w:rPr>
        <w:t>lühemaks ja selgemaks.</w:t>
      </w:r>
    </w:p>
    <w:p w14:paraId="733A77D0" w14:textId="77777777" w:rsidR="001C7832" w:rsidRDefault="001C7832" w:rsidP="001C7832">
      <w:pPr>
        <w:rPr>
          <w:rFonts w:ascii="Times New Roman" w:hAnsi="Times New Roman"/>
          <w:b/>
          <w:sz w:val="24"/>
        </w:rPr>
      </w:pPr>
    </w:p>
    <w:p w14:paraId="38A78767" w14:textId="1C7261CE" w:rsidR="009133E2" w:rsidRDefault="001D1E72" w:rsidP="001C7832">
      <w:pPr>
        <w:rPr>
          <w:rFonts w:ascii="Times New Roman" w:hAnsi="Times New Roman"/>
          <w:sz w:val="24"/>
        </w:rPr>
      </w:pPr>
      <w:r w:rsidRPr="0047543A">
        <w:rPr>
          <w:rFonts w:ascii="Times New Roman" w:hAnsi="Times New Roman"/>
          <w:b/>
          <w:bCs/>
          <w:sz w:val="24"/>
        </w:rPr>
        <w:t xml:space="preserve">Eelnõu § 1 punktiga </w:t>
      </w:r>
      <w:r w:rsidR="00BE4CD8">
        <w:rPr>
          <w:rFonts w:ascii="Times New Roman" w:hAnsi="Times New Roman"/>
          <w:b/>
          <w:bCs/>
          <w:sz w:val="24"/>
        </w:rPr>
        <w:t>4</w:t>
      </w:r>
      <w:r w:rsidRPr="0047543A">
        <w:rPr>
          <w:rFonts w:ascii="Times New Roman" w:hAnsi="Times New Roman"/>
          <w:b/>
          <w:bCs/>
          <w:sz w:val="24"/>
        </w:rPr>
        <w:t xml:space="preserve"> </w:t>
      </w:r>
      <w:r w:rsidR="009133E2" w:rsidRPr="0047543A">
        <w:rPr>
          <w:rFonts w:ascii="Times New Roman" w:hAnsi="Times New Roman"/>
          <w:sz w:val="24"/>
        </w:rPr>
        <w:t>täiendatakse</w:t>
      </w:r>
      <w:r w:rsidR="009133E2">
        <w:rPr>
          <w:rFonts w:ascii="Times New Roman" w:hAnsi="Times New Roman"/>
          <w:sz w:val="24"/>
        </w:rPr>
        <w:t xml:space="preserve"> alaealisega töölepingu sõlmimist reguleerivat</w:t>
      </w:r>
      <w:r w:rsidR="000B7104">
        <w:rPr>
          <w:rFonts w:ascii="Times New Roman" w:hAnsi="Times New Roman"/>
          <w:sz w:val="24"/>
        </w:rPr>
        <w:t xml:space="preserve"> TLS-i</w:t>
      </w:r>
      <w:r w:rsidR="009133E2">
        <w:rPr>
          <w:rFonts w:ascii="Times New Roman" w:hAnsi="Times New Roman"/>
          <w:sz w:val="24"/>
        </w:rPr>
        <w:t xml:space="preserve"> § 7 lõikega 4</w:t>
      </w:r>
      <w:r w:rsidR="009133E2" w:rsidRPr="009133E2">
        <w:rPr>
          <w:rFonts w:ascii="Times New Roman" w:hAnsi="Times New Roman"/>
          <w:sz w:val="24"/>
          <w:vertAlign w:val="superscript"/>
        </w:rPr>
        <w:t>2</w:t>
      </w:r>
      <w:r w:rsidR="00915350">
        <w:rPr>
          <w:rFonts w:ascii="Times New Roman" w:hAnsi="Times New Roman"/>
          <w:sz w:val="24"/>
        </w:rPr>
        <w:t xml:space="preserve">. </w:t>
      </w:r>
      <w:r w:rsidR="007729A9">
        <w:rPr>
          <w:rFonts w:ascii="Times New Roman" w:hAnsi="Times New Roman"/>
          <w:sz w:val="24"/>
        </w:rPr>
        <w:t>TLS-i §</w:t>
      </w:r>
      <w:r w:rsidR="00F10030">
        <w:rPr>
          <w:rFonts w:ascii="Times New Roman" w:hAnsi="Times New Roman"/>
          <w:sz w:val="24"/>
        </w:rPr>
        <w:t>-i</w:t>
      </w:r>
      <w:r w:rsidR="007729A9">
        <w:rPr>
          <w:rFonts w:ascii="Times New Roman" w:hAnsi="Times New Roman"/>
          <w:sz w:val="24"/>
        </w:rPr>
        <w:t xml:space="preserve"> 7 lisatava uue lõike </w:t>
      </w:r>
      <w:r w:rsidR="009133E2">
        <w:rPr>
          <w:rFonts w:ascii="Times New Roman" w:hAnsi="Times New Roman"/>
          <w:sz w:val="24"/>
        </w:rPr>
        <w:t>4</w:t>
      </w:r>
      <w:r w:rsidR="009133E2" w:rsidRPr="009133E2">
        <w:rPr>
          <w:rFonts w:ascii="Times New Roman" w:hAnsi="Times New Roman"/>
          <w:sz w:val="24"/>
          <w:vertAlign w:val="superscript"/>
        </w:rPr>
        <w:t>2</w:t>
      </w:r>
      <w:r w:rsidR="007729A9">
        <w:rPr>
          <w:rFonts w:ascii="Times New Roman" w:hAnsi="Times New Roman"/>
          <w:sz w:val="24"/>
        </w:rPr>
        <w:t xml:space="preserve"> kohaselt võib </w:t>
      </w:r>
      <w:r w:rsidR="00F63F4D">
        <w:rPr>
          <w:rFonts w:ascii="Times New Roman" w:hAnsi="Times New Roman"/>
          <w:sz w:val="24"/>
        </w:rPr>
        <w:t xml:space="preserve">pereettevõttes </w:t>
      </w:r>
      <w:r w:rsidR="007729A9">
        <w:rPr>
          <w:rFonts w:ascii="Times New Roman" w:hAnsi="Times New Roman"/>
          <w:sz w:val="24"/>
        </w:rPr>
        <w:t xml:space="preserve">sõlmida </w:t>
      </w:r>
      <w:r w:rsidR="009133E2">
        <w:rPr>
          <w:rFonts w:ascii="Times New Roman" w:hAnsi="Times New Roman"/>
          <w:sz w:val="24"/>
        </w:rPr>
        <w:t>7–17-aastase</w:t>
      </w:r>
      <w:r w:rsidR="007729A9">
        <w:rPr>
          <w:rFonts w:ascii="Times New Roman" w:hAnsi="Times New Roman"/>
          <w:sz w:val="24"/>
        </w:rPr>
        <w:t xml:space="preserve"> </w:t>
      </w:r>
      <w:r w:rsidR="009133E2">
        <w:rPr>
          <w:rFonts w:ascii="Times New Roman" w:hAnsi="Times New Roman"/>
          <w:sz w:val="24"/>
        </w:rPr>
        <w:t>alaealisega</w:t>
      </w:r>
      <w:r w:rsidR="007729A9">
        <w:rPr>
          <w:rFonts w:ascii="Times New Roman" w:hAnsi="Times New Roman"/>
          <w:sz w:val="24"/>
        </w:rPr>
        <w:t xml:space="preserve"> tähtajalise töölepingu kerge töö tegemiseks igas tegevusvaldkonnas</w:t>
      </w:r>
      <w:r w:rsidR="009133E2">
        <w:rPr>
          <w:rFonts w:ascii="Times New Roman" w:hAnsi="Times New Roman"/>
          <w:sz w:val="24"/>
        </w:rPr>
        <w:t>.</w:t>
      </w:r>
      <w:r w:rsidR="00BB1A5D">
        <w:rPr>
          <w:rFonts w:ascii="Times New Roman" w:hAnsi="Times New Roman"/>
          <w:sz w:val="24"/>
        </w:rPr>
        <w:t xml:space="preserve"> Seejuures v</w:t>
      </w:r>
      <w:r w:rsidR="009133E2" w:rsidRPr="009133E2">
        <w:rPr>
          <w:rFonts w:ascii="Times New Roman" w:hAnsi="Times New Roman"/>
          <w:sz w:val="24"/>
        </w:rPr>
        <w:t>anusevahemik 7–17 hõlmab</w:t>
      </w:r>
      <w:r w:rsidR="009133E2">
        <w:rPr>
          <w:rFonts w:ascii="Times New Roman" w:hAnsi="Times New Roman"/>
          <w:sz w:val="24"/>
        </w:rPr>
        <w:t xml:space="preserve"> lapsi</w:t>
      </w:r>
      <w:r w:rsidR="009133E2" w:rsidRPr="009133E2">
        <w:rPr>
          <w:rFonts w:ascii="Times New Roman" w:hAnsi="Times New Roman"/>
          <w:sz w:val="24"/>
        </w:rPr>
        <w:t>, kes on alla 18-aastased, st ka 17-aastase</w:t>
      </w:r>
      <w:r w:rsidR="00BB1A5D">
        <w:rPr>
          <w:rFonts w:ascii="Times New Roman" w:hAnsi="Times New Roman"/>
          <w:sz w:val="24"/>
        </w:rPr>
        <w:t>d on kaasa arvatud.</w:t>
      </w:r>
    </w:p>
    <w:p w14:paraId="5C6985E7" w14:textId="77777777" w:rsidR="00BA65DB" w:rsidRDefault="00BA65DB" w:rsidP="001C7832">
      <w:pPr>
        <w:rPr>
          <w:rFonts w:ascii="Times New Roman" w:hAnsi="Times New Roman"/>
          <w:sz w:val="24"/>
        </w:rPr>
      </w:pPr>
      <w:bookmarkStart w:id="1" w:name="_Hlk200530274"/>
    </w:p>
    <w:p w14:paraId="591B34AA" w14:textId="156F50AF" w:rsidR="00710838" w:rsidRDefault="008066FF" w:rsidP="006657D3">
      <w:pPr>
        <w:rPr>
          <w:rFonts w:ascii="Times New Roman" w:hAnsi="Times New Roman"/>
          <w:sz w:val="24"/>
        </w:rPr>
      </w:pPr>
      <w:r>
        <w:rPr>
          <w:rFonts w:ascii="Times New Roman" w:hAnsi="Times New Roman"/>
          <w:sz w:val="24"/>
        </w:rPr>
        <w:t xml:space="preserve">Pereettevõttes töötamise all </w:t>
      </w:r>
      <w:r w:rsidR="008741B6">
        <w:rPr>
          <w:rFonts w:ascii="Times New Roman" w:hAnsi="Times New Roman"/>
          <w:sz w:val="24"/>
        </w:rPr>
        <w:t xml:space="preserve">mõeldakse </w:t>
      </w:r>
      <w:r>
        <w:rPr>
          <w:rFonts w:ascii="Times New Roman" w:hAnsi="Times New Roman"/>
          <w:sz w:val="24"/>
        </w:rPr>
        <w:t xml:space="preserve">eelkõige olukorda, kus </w:t>
      </w:r>
      <w:r w:rsidRPr="5E51C2B0">
        <w:rPr>
          <w:rFonts w:ascii="Times New Roman" w:hAnsi="Times New Roman"/>
          <w:sz w:val="24"/>
        </w:rPr>
        <w:t>tööandja</w:t>
      </w:r>
      <w:r w:rsidR="00201EBA">
        <w:rPr>
          <w:rFonts w:ascii="Times New Roman" w:hAnsi="Times New Roman"/>
          <w:sz w:val="24"/>
        </w:rPr>
        <w:t>, kes</w:t>
      </w:r>
      <w:r w:rsidR="000816FC">
        <w:rPr>
          <w:rFonts w:ascii="Times New Roman" w:hAnsi="Times New Roman"/>
          <w:sz w:val="24"/>
        </w:rPr>
        <w:t xml:space="preserve"> sõlmib alaealisega töölepingu,</w:t>
      </w:r>
      <w:r>
        <w:rPr>
          <w:rFonts w:ascii="Times New Roman" w:hAnsi="Times New Roman"/>
          <w:sz w:val="24"/>
        </w:rPr>
        <w:t xml:space="preserve"> on </w:t>
      </w:r>
      <w:r w:rsidR="00F63F4D">
        <w:rPr>
          <w:rFonts w:ascii="Times New Roman" w:hAnsi="Times New Roman"/>
          <w:sz w:val="24"/>
        </w:rPr>
        <w:t xml:space="preserve">kas </w:t>
      </w:r>
      <w:r w:rsidR="000816FC">
        <w:rPr>
          <w:rFonts w:ascii="Times New Roman" w:hAnsi="Times New Roman"/>
          <w:sz w:val="24"/>
        </w:rPr>
        <w:t xml:space="preserve">selle </w:t>
      </w:r>
      <w:r w:rsidR="00F63F4D">
        <w:rPr>
          <w:rFonts w:ascii="Times New Roman" w:hAnsi="Times New Roman"/>
          <w:sz w:val="24"/>
        </w:rPr>
        <w:t xml:space="preserve">alaealise lapse otsejoones üleneja </w:t>
      </w:r>
      <w:r>
        <w:rPr>
          <w:rFonts w:ascii="Times New Roman" w:hAnsi="Times New Roman"/>
          <w:sz w:val="24"/>
        </w:rPr>
        <w:t xml:space="preserve">sugulane, külgjoones </w:t>
      </w:r>
      <w:r w:rsidR="00F63F4D">
        <w:rPr>
          <w:rFonts w:ascii="Times New Roman" w:hAnsi="Times New Roman"/>
          <w:sz w:val="24"/>
        </w:rPr>
        <w:t>sugulane</w:t>
      </w:r>
      <w:r w:rsidR="002E2876">
        <w:rPr>
          <w:rFonts w:ascii="Times New Roman" w:hAnsi="Times New Roman"/>
          <w:sz w:val="24"/>
        </w:rPr>
        <w:t xml:space="preserve"> või</w:t>
      </w:r>
      <w:r w:rsidR="00F63F4D">
        <w:rPr>
          <w:rFonts w:ascii="Times New Roman" w:hAnsi="Times New Roman"/>
          <w:sz w:val="24"/>
        </w:rPr>
        <w:t xml:space="preserve"> lapsendaja perekonnaseaduse </w:t>
      </w:r>
      <w:r w:rsidR="001D0729">
        <w:rPr>
          <w:rFonts w:ascii="Times New Roman" w:hAnsi="Times New Roman"/>
          <w:sz w:val="24"/>
        </w:rPr>
        <w:t xml:space="preserve">(PKS) </w:t>
      </w:r>
      <w:r w:rsidR="00F63F4D">
        <w:rPr>
          <w:rFonts w:ascii="Times New Roman" w:hAnsi="Times New Roman"/>
          <w:sz w:val="24"/>
        </w:rPr>
        <w:t>tähenduses</w:t>
      </w:r>
      <w:r>
        <w:rPr>
          <w:rFonts w:ascii="Times New Roman" w:hAnsi="Times New Roman"/>
          <w:sz w:val="24"/>
        </w:rPr>
        <w:t>.</w:t>
      </w:r>
      <w:r w:rsidR="00887E81">
        <w:rPr>
          <w:rFonts w:ascii="Times New Roman" w:hAnsi="Times New Roman"/>
          <w:sz w:val="24"/>
        </w:rPr>
        <w:t xml:space="preserve"> </w:t>
      </w:r>
      <w:r w:rsidR="003C31A6" w:rsidRPr="00D54DCF">
        <w:rPr>
          <w:rFonts w:ascii="Times New Roman" w:hAnsi="Times New Roman"/>
          <w:sz w:val="24"/>
        </w:rPr>
        <w:t>Kui üks isik põlvneb teisest, on nad otsejoones sugulased. Otsejoones sugulased on ülenejad ja alanejad.</w:t>
      </w:r>
      <w:r w:rsidR="00ED7EBC">
        <w:rPr>
          <w:rFonts w:ascii="Times New Roman" w:hAnsi="Times New Roman"/>
          <w:sz w:val="24"/>
        </w:rPr>
        <w:t xml:space="preserve"> </w:t>
      </w:r>
      <w:r w:rsidR="003C31A6" w:rsidRPr="00D54DCF">
        <w:rPr>
          <w:rFonts w:ascii="Times New Roman" w:hAnsi="Times New Roman"/>
          <w:sz w:val="24"/>
        </w:rPr>
        <w:t>Ülenejad sugulased on vanemad ja nende eellased, alanejad sugulased on lapsed ja nende järglased (PKS § 80 l</w:t>
      </w:r>
      <w:r w:rsidR="00462063">
        <w:rPr>
          <w:rFonts w:ascii="Times New Roman" w:hAnsi="Times New Roman"/>
          <w:sz w:val="24"/>
        </w:rPr>
        <w:t>õige</w:t>
      </w:r>
      <w:r w:rsidR="003C31A6" w:rsidRPr="00D54DCF">
        <w:rPr>
          <w:rFonts w:ascii="Times New Roman" w:hAnsi="Times New Roman"/>
          <w:sz w:val="24"/>
        </w:rPr>
        <w:t xml:space="preserve"> 1)</w:t>
      </w:r>
      <w:r w:rsidR="003C31A6" w:rsidRPr="00D54DCF">
        <w:rPr>
          <w:rStyle w:val="Allmrkuseviide"/>
          <w:rFonts w:ascii="Times New Roman" w:hAnsi="Times New Roman"/>
          <w:sz w:val="24"/>
        </w:rPr>
        <w:footnoteReference w:id="6"/>
      </w:r>
      <w:r w:rsidR="2A28F4A9" w:rsidRPr="5E51C2B0">
        <w:rPr>
          <w:rFonts w:ascii="Times New Roman" w:hAnsi="Times New Roman"/>
          <w:sz w:val="24"/>
        </w:rPr>
        <w:t>.</w:t>
      </w:r>
      <w:r w:rsidR="0063588E">
        <w:rPr>
          <w:rFonts w:ascii="Times New Roman" w:hAnsi="Times New Roman"/>
          <w:sz w:val="24"/>
        </w:rPr>
        <w:t xml:space="preserve"> </w:t>
      </w:r>
      <w:r w:rsidR="00C62629">
        <w:rPr>
          <w:rFonts w:ascii="Times New Roman" w:hAnsi="Times New Roman"/>
          <w:sz w:val="24"/>
        </w:rPr>
        <w:t>Kui isikud põlvnevad samast isikust, kuid ei ole otsejoones sugulased, on nad külgjoones sugulased (PKS § 80 l</w:t>
      </w:r>
      <w:r w:rsidR="00462063">
        <w:rPr>
          <w:rFonts w:ascii="Times New Roman" w:hAnsi="Times New Roman"/>
          <w:sz w:val="24"/>
        </w:rPr>
        <w:t>õige 2)</w:t>
      </w:r>
      <w:r w:rsidR="00462063">
        <w:rPr>
          <w:rStyle w:val="Allmrkuseviide"/>
          <w:rFonts w:ascii="Times New Roman" w:hAnsi="Times New Roman"/>
          <w:sz w:val="24"/>
        </w:rPr>
        <w:footnoteReference w:id="7"/>
      </w:r>
      <w:r w:rsidR="00462063">
        <w:rPr>
          <w:rFonts w:ascii="Times New Roman" w:hAnsi="Times New Roman"/>
          <w:sz w:val="24"/>
        </w:rPr>
        <w:t>.</w:t>
      </w:r>
      <w:r w:rsidR="00DB159F" w:rsidRPr="00D54DCF">
        <w:rPr>
          <w:rFonts w:ascii="Times New Roman" w:hAnsi="Times New Roman"/>
          <w:sz w:val="24"/>
        </w:rPr>
        <w:t xml:space="preserve"> </w:t>
      </w:r>
      <w:r w:rsidR="00491790">
        <w:rPr>
          <w:rFonts w:ascii="Times New Roman" w:hAnsi="Times New Roman"/>
          <w:sz w:val="24"/>
        </w:rPr>
        <w:t xml:space="preserve">Külgjoones suguluse puhul on tegemist õdede, vendade, tädide ja onudega. </w:t>
      </w:r>
      <w:r w:rsidR="00DB159F" w:rsidRPr="00D54DCF">
        <w:rPr>
          <w:rFonts w:ascii="Times New Roman" w:hAnsi="Times New Roman"/>
          <w:sz w:val="24"/>
        </w:rPr>
        <w:t>Seega</w:t>
      </w:r>
      <w:r w:rsidR="005501F4" w:rsidRPr="00D54DCF">
        <w:rPr>
          <w:rFonts w:ascii="Times New Roman" w:hAnsi="Times New Roman"/>
          <w:sz w:val="24"/>
        </w:rPr>
        <w:t xml:space="preserve">, </w:t>
      </w:r>
      <w:r w:rsidR="006657D3" w:rsidRPr="00D54DCF">
        <w:rPr>
          <w:rFonts w:ascii="Times New Roman" w:hAnsi="Times New Roman"/>
          <w:sz w:val="24"/>
        </w:rPr>
        <w:t>TLS-i §</w:t>
      </w:r>
      <w:r w:rsidR="00F1489E">
        <w:rPr>
          <w:rFonts w:ascii="Times New Roman" w:hAnsi="Times New Roman"/>
          <w:sz w:val="24"/>
        </w:rPr>
        <w:t>-i</w:t>
      </w:r>
      <w:r w:rsidR="006657D3" w:rsidRPr="00D54DCF">
        <w:rPr>
          <w:rFonts w:ascii="Times New Roman" w:hAnsi="Times New Roman"/>
          <w:sz w:val="24"/>
        </w:rPr>
        <w:t xml:space="preserve"> 7 lisatava lõike 6 </w:t>
      </w:r>
      <w:r w:rsidR="005501F4" w:rsidRPr="00D54DCF">
        <w:rPr>
          <w:rFonts w:ascii="Times New Roman" w:hAnsi="Times New Roman"/>
          <w:sz w:val="24"/>
        </w:rPr>
        <w:t xml:space="preserve">puhul </w:t>
      </w:r>
      <w:r w:rsidR="00E42158" w:rsidRPr="00D54DCF">
        <w:rPr>
          <w:rFonts w:ascii="Times New Roman" w:hAnsi="Times New Roman"/>
          <w:sz w:val="24"/>
        </w:rPr>
        <w:t xml:space="preserve">tuleb </w:t>
      </w:r>
      <w:r w:rsidR="005501F4" w:rsidRPr="00D54DCF">
        <w:rPr>
          <w:rFonts w:ascii="Times New Roman" w:hAnsi="Times New Roman"/>
          <w:sz w:val="24"/>
        </w:rPr>
        <w:t>tööandja</w:t>
      </w:r>
      <w:r w:rsidR="00EA64AC">
        <w:rPr>
          <w:rFonts w:ascii="Times New Roman" w:hAnsi="Times New Roman"/>
          <w:sz w:val="24"/>
        </w:rPr>
        <w:t>na</w:t>
      </w:r>
      <w:r w:rsidR="005501F4" w:rsidRPr="00D54DCF">
        <w:rPr>
          <w:rFonts w:ascii="Times New Roman" w:hAnsi="Times New Roman"/>
          <w:sz w:val="24"/>
        </w:rPr>
        <w:t xml:space="preserve"> </w:t>
      </w:r>
      <w:r w:rsidR="002968E8" w:rsidRPr="00D54DCF">
        <w:rPr>
          <w:rFonts w:ascii="Times New Roman" w:hAnsi="Times New Roman"/>
          <w:sz w:val="24"/>
        </w:rPr>
        <w:t>mõista</w:t>
      </w:r>
      <w:r w:rsidR="003C31A6" w:rsidRPr="00D54DCF">
        <w:rPr>
          <w:rFonts w:ascii="Times New Roman" w:hAnsi="Times New Roman"/>
          <w:sz w:val="24"/>
        </w:rPr>
        <w:t xml:space="preserve"> </w:t>
      </w:r>
      <w:r w:rsidR="16CF7B8E" w:rsidRPr="5E51C2B0">
        <w:rPr>
          <w:rFonts w:ascii="Times New Roman" w:hAnsi="Times New Roman"/>
          <w:sz w:val="24"/>
        </w:rPr>
        <w:t xml:space="preserve">töölevõetava </w:t>
      </w:r>
      <w:r w:rsidR="003C31A6" w:rsidRPr="00D54DCF">
        <w:rPr>
          <w:rFonts w:ascii="Times New Roman" w:hAnsi="Times New Roman"/>
          <w:sz w:val="24"/>
        </w:rPr>
        <w:t>alaealise ema, isa, nende eellasi</w:t>
      </w:r>
      <w:r w:rsidR="00CD0F71">
        <w:rPr>
          <w:rFonts w:ascii="Times New Roman" w:hAnsi="Times New Roman"/>
          <w:sz w:val="24"/>
        </w:rPr>
        <w:t xml:space="preserve"> (</w:t>
      </w:r>
      <w:r w:rsidR="00CD0F71" w:rsidRPr="5E51C2B0">
        <w:rPr>
          <w:rFonts w:ascii="Times New Roman" w:hAnsi="Times New Roman"/>
          <w:sz w:val="24"/>
        </w:rPr>
        <w:t>vanavanema</w:t>
      </w:r>
      <w:r w:rsidR="291BCD3F" w:rsidRPr="5E51C2B0">
        <w:rPr>
          <w:rFonts w:ascii="Times New Roman" w:hAnsi="Times New Roman"/>
          <w:sz w:val="24"/>
        </w:rPr>
        <w:t>id</w:t>
      </w:r>
      <w:r w:rsidR="00F6369A" w:rsidRPr="5E51C2B0">
        <w:rPr>
          <w:rFonts w:ascii="Times New Roman" w:hAnsi="Times New Roman"/>
          <w:sz w:val="24"/>
        </w:rPr>
        <w:t>, vanavanavanema</w:t>
      </w:r>
      <w:r w:rsidR="5EC64B7F" w:rsidRPr="5E51C2B0">
        <w:rPr>
          <w:rFonts w:ascii="Times New Roman" w:hAnsi="Times New Roman"/>
          <w:sz w:val="24"/>
        </w:rPr>
        <w:t>id</w:t>
      </w:r>
      <w:r w:rsidR="00CD0F71">
        <w:rPr>
          <w:rFonts w:ascii="Times New Roman" w:hAnsi="Times New Roman"/>
          <w:sz w:val="24"/>
        </w:rPr>
        <w:t>)</w:t>
      </w:r>
      <w:r w:rsidR="002933A8" w:rsidRPr="00D54DCF">
        <w:rPr>
          <w:rFonts w:ascii="Times New Roman" w:hAnsi="Times New Roman"/>
          <w:sz w:val="24"/>
        </w:rPr>
        <w:t>, onu, tädi</w:t>
      </w:r>
      <w:r w:rsidR="00710838">
        <w:rPr>
          <w:rFonts w:ascii="Times New Roman" w:hAnsi="Times New Roman"/>
          <w:sz w:val="24"/>
        </w:rPr>
        <w:t>, õde, venda</w:t>
      </w:r>
      <w:r w:rsidR="00333E5A" w:rsidRPr="00D54DCF">
        <w:rPr>
          <w:rFonts w:ascii="Times New Roman" w:hAnsi="Times New Roman"/>
          <w:sz w:val="24"/>
        </w:rPr>
        <w:t xml:space="preserve"> ja lapsendajat</w:t>
      </w:r>
      <w:r w:rsidR="00DB159F" w:rsidRPr="00D54DCF">
        <w:rPr>
          <w:rFonts w:ascii="Times New Roman" w:hAnsi="Times New Roman"/>
          <w:sz w:val="24"/>
        </w:rPr>
        <w:t>.</w:t>
      </w:r>
      <w:r w:rsidR="002E2876">
        <w:rPr>
          <w:rFonts w:ascii="Times New Roman" w:hAnsi="Times New Roman"/>
          <w:sz w:val="24"/>
        </w:rPr>
        <w:t xml:space="preserve"> </w:t>
      </w:r>
      <w:r w:rsidR="00DE15F1" w:rsidRPr="00DE15F1">
        <w:rPr>
          <w:rFonts w:ascii="Times New Roman" w:hAnsi="Times New Roman"/>
          <w:sz w:val="24"/>
        </w:rPr>
        <w:lastRenderedPageBreak/>
        <w:t>Lisaks eeltoodu</w:t>
      </w:r>
      <w:r w:rsidR="00DE15F1">
        <w:rPr>
          <w:rFonts w:ascii="Times New Roman" w:hAnsi="Times New Roman"/>
          <w:sz w:val="24"/>
        </w:rPr>
        <w:t>le</w:t>
      </w:r>
      <w:r w:rsidR="00DE15F1" w:rsidRPr="00DE15F1">
        <w:rPr>
          <w:rFonts w:ascii="Times New Roman" w:hAnsi="Times New Roman"/>
          <w:sz w:val="24"/>
        </w:rPr>
        <w:t xml:space="preserve"> võib pereettevõttes töötamisel </w:t>
      </w:r>
      <w:r w:rsidR="0047543A">
        <w:rPr>
          <w:rFonts w:ascii="Times New Roman" w:hAnsi="Times New Roman"/>
          <w:sz w:val="24"/>
        </w:rPr>
        <w:t>olla tööandja</w:t>
      </w:r>
      <w:r w:rsidR="00DE15F1" w:rsidRPr="00DE15F1">
        <w:rPr>
          <w:rFonts w:ascii="Times New Roman" w:hAnsi="Times New Roman"/>
          <w:sz w:val="24"/>
        </w:rPr>
        <w:t xml:space="preserve"> alaealise</w:t>
      </w:r>
      <w:r w:rsidR="00DE15F1">
        <w:rPr>
          <w:rFonts w:ascii="Times New Roman" w:hAnsi="Times New Roman"/>
          <w:sz w:val="24"/>
        </w:rPr>
        <w:t xml:space="preserve"> lapse</w:t>
      </w:r>
      <w:r w:rsidR="00DE15F1" w:rsidRPr="00DE15F1">
        <w:rPr>
          <w:rFonts w:ascii="Times New Roman" w:hAnsi="Times New Roman"/>
          <w:sz w:val="24"/>
        </w:rPr>
        <w:t xml:space="preserve"> eestkostja</w:t>
      </w:r>
      <w:r w:rsidR="0047543A">
        <w:rPr>
          <w:rFonts w:ascii="Times New Roman" w:hAnsi="Times New Roman"/>
          <w:sz w:val="24"/>
        </w:rPr>
        <w:t>. PKS</w:t>
      </w:r>
      <w:r w:rsidR="00BE4CD8">
        <w:rPr>
          <w:rFonts w:ascii="Times New Roman" w:hAnsi="Times New Roman"/>
          <w:sz w:val="24"/>
        </w:rPr>
        <w:t xml:space="preserve"> </w:t>
      </w:r>
      <w:r w:rsidR="0047543A">
        <w:rPr>
          <w:rFonts w:ascii="Times New Roman" w:hAnsi="Times New Roman"/>
          <w:sz w:val="24"/>
        </w:rPr>
        <w:t>§</w:t>
      </w:r>
      <w:r w:rsidR="008255E7">
        <w:rPr>
          <w:rFonts w:ascii="Times New Roman" w:hAnsi="Times New Roman"/>
          <w:sz w:val="24"/>
        </w:rPr>
        <w:t> </w:t>
      </w:r>
      <w:r w:rsidR="0047543A">
        <w:rPr>
          <w:rFonts w:ascii="Times New Roman" w:hAnsi="Times New Roman"/>
          <w:sz w:val="24"/>
        </w:rPr>
        <w:t>174 lõike 1 kohaselt saab eestkostjaks olla täisealine täieliku teovõimega füüsiline isik.</w:t>
      </w:r>
    </w:p>
    <w:p w14:paraId="1966936B" w14:textId="77777777" w:rsidR="00366C64" w:rsidRDefault="00366C64" w:rsidP="006657D3">
      <w:pPr>
        <w:rPr>
          <w:rFonts w:ascii="Times New Roman" w:hAnsi="Times New Roman"/>
          <w:sz w:val="24"/>
        </w:rPr>
      </w:pPr>
    </w:p>
    <w:p w14:paraId="266AF409" w14:textId="4EBE47AE" w:rsidR="001C7832" w:rsidRPr="00346419" w:rsidRDefault="00D41FC5" w:rsidP="5E51C2B0">
      <w:pPr>
        <w:rPr>
          <w:rFonts w:ascii="Times New Roman" w:hAnsi="Times New Roman"/>
          <w:sz w:val="24"/>
        </w:rPr>
      </w:pPr>
      <w:r w:rsidRPr="5E51C2B0">
        <w:rPr>
          <w:rFonts w:ascii="Times New Roman" w:hAnsi="Times New Roman"/>
          <w:sz w:val="24"/>
        </w:rPr>
        <w:t>Maailmas on erinevaid pereettevõtte määratlusi</w:t>
      </w:r>
      <w:r w:rsidR="45B6485B" w:rsidRPr="5E51C2B0">
        <w:rPr>
          <w:rFonts w:ascii="Times New Roman" w:hAnsi="Times New Roman"/>
          <w:sz w:val="24"/>
        </w:rPr>
        <w:t>.</w:t>
      </w:r>
      <w:r w:rsidRPr="5E51C2B0">
        <w:rPr>
          <w:rFonts w:ascii="Times New Roman" w:hAnsi="Times New Roman"/>
          <w:sz w:val="24"/>
        </w:rPr>
        <w:t xml:space="preserve"> </w:t>
      </w:r>
      <w:r w:rsidR="6900D350" w:rsidRPr="5E51C2B0">
        <w:rPr>
          <w:rFonts w:ascii="Times New Roman" w:hAnsi="Times New Roman"/>
          <w:sz w:val="24"/>
        </w:rPr>
        <w:t>E</w:t>
      </w:r>
      <w:r w:rsidR="228A740E" w:rsidRPr="5E51C2B0">
        <w:rPr>
          <w:rFonts w:ascii="Times New Roman" w:hAnsi="Times New Roman"/>
          <w:sz w:val="24"/>
        </w:rPr>
        <w:t>L-is</w:t>
      </w:r>
      <w:r w:rsidR="6900D350" w:rsidRPr="5E51C2B0">
        <w:rPr>
          <w:rFonts w:ascii="Times New Roman" w:hAnsi="Times New Roman"/>
          <w:sz w:val="24"/>
        </w:rPr>
        <w:t xml:space="preserve"> puudub ühtne pereettevõtte definitsioon, mida kohaldataks</w:t>
      </w:r>
      <w:r w:rsidR="790EED75" w:rsidRPr="5E51C2B0">
        <w:rPr>
          <w:rFonts w:ascii="Times New Roman" w:hAnsi="Times New Roman"/>
          <w:sz w:val="24"/>
        </w:rPr>
        <w:t xml:space="preserve"> eranditult kõigis valdkondades</w:t>
      </w:r>
      <w:r w:rsidR="52DFCCF5" w:rsidRPr="5E51C2B0">
        <w:rPr>
          <w:rFonts w:ascii="Times New Roman" w:hAnsi="Times New Roman"/>
          <w:sz w:val="24"/>
        </w:rPr>
        <w:t xml:space="preserve">, </w:t>
      </w:r>
      <w:r w:rsidR="00643819">
        <w:rPr>
          <w:rFonts w:ascii="Times New Roman" w:hAnsi="Times New Roman"/>
          <w:sz w:val="24"/>
        </w:rPr>
        <w:t>ka</w:t>
      </w:r>
      <w:r w:rsidR="52DFCCF5" w:rsidRPr="5E51C2B0">
        <w:rPr>
          <w:rFonts w:ascii="Times New Roman" w:hAnsi="Times New Roman"/>
          <w:sz w:val="24"/>
        </w:rPr>
        <w:t xml:space="preserve"> õigusaktides kasutatakse</w:t>
      </w:r>
      <w:r w:rsidR="00763FAA">
        <w:rPr>
          <w:rFonts w:ascii="Times New Roman" w:hAnsi="Times New Roman"/>
          <w:sz w:val="24"/>
        </w:rPr>
        <w:t xml:space="preserve"> seda mõistet</w:t>
      </w:r>
      <w:r w:rsidR="52DFCCF5" w:rsidRPr="5E51C2B0">
        <w:rPr>
          <w:rFonts w:ascii="Times New Roman" w:hAnsi="Times New Roman"/>
          <w:sz w:val="24"/>
        </w:rPr>
        <w:t xml:space="preserve"> erinevates tähendustes.</w:t>
      </w:r>
      <w:r w:rsidR="158F3BDF" w:rsidRPr="5E51C2B0">
        <w:rPr>
          <w:rFonts w:ascii="Times New Roman" w:hAnsi="Times New Roman"/>
          <w:sz w:val="24"/>
        </w:rPr>
        <w:t xml:space="preserve"> EL-is oli 2015. aasta</w:t>
      </w:r>
      <w:r w:rsidR="00971CAD">
        <w:rPr>
          <w:rFonts w:ascii="Times New Roman" w:hAnsi="Times New Roman"/>
          <w:sz w:val="24"/>
        </w:rPr>
        <w:t>l</w:t>
      </w:r>
      <w:r w:rsidR="158F3BDF" w:rsidRPr="5E51C2B0">
        <w:rPr>
          <w:rFonts w:ascii="Times New Roman" w:hAnsi="Times New Roman"/>
          <w:sz w:val="24"/>
        </w:rPr>
        <w:t xml:space="preserve"> üle 90 pereettevõtte definitsiooni</w:t>
      </w:r>
      <w:r w:rsidR="001C7832" w:rsidRPr="5E51C2B0">
        <w:rPr>
          <w:rStyle w:val="Allmrkuseviide"/>
          <w:rFonts w:ascii="Times New Roman" w:hAnsi="Times New Roman"/>
          <w:sz w:val="24"/>
        </w:rPr>
        <w:footnoteReference w:id="8"/>
      </w:r>
      <w:r w:rsidR="158F3BDF" w:rsidRPr="5E51C2B0">
        <w:rPr>
          <w:rFonts w:ascii="Times New Roman" w:hAnsi="Times New Roman"/>
          <w:sz w:val="24"/>
        </w:rPr>
        <w:t xml:space="preserve">. Samas </w:t>
      </w:r>
      <w:r w:rsidR="00643819" w:rsidRPr="5E51C2B0">
        <w:rPr>
          <w:rFonts w:ascii="Times New Roman" w:hAnsi="Times New Roman"/>
          <w:sz w:val="24"/>
        </w:rPr>
        <w:t xml:space="preserve">ollakse </w:t>
      </w:r>
      <w:r w:rsidR="158F3BDF" w:rsidRPr="5E51C2B0">
        <w:rPr>
          <w:rFonts w:ascii="Times New Roman" w:hAnsi="Times New Roman"/>
          <w:sz w:val="24"/>
        </w:rPr>
        <w:t xml:space="preserve">kahes põhitunnuses enam-vähem kokkuleppele jõutud: 1) ühele perele peab kuuluma vähemalt pool ühingu osalusest, 2) selle pere kaks või enam liiget peavad aktiivselt osalema selle ühingu juhtimises (st osalema ühingu tegevuses näiteks juhatuse või nõukogu liikmena). </w:t>
      </w:r>
      <w:r w:rsidR="7F8F8E87" w:rsidRPr="5E51C2B0">
        <w:rPr>
          <w:rFonts w:ascii="Times New Roman" w:hAnsi="Times New Roman"/>
          <w:sz w:val="24"/>
        </w:rPr>
        <w:t>Euroopa Komisjoni eksperttöö</w:t>
      </w:r>
      <w:r w:rsidR="008C7187">
        <w:rPr>
          <w:rFonts w:ascii="Times New Roman" w:hAnsi="Times New Roman"/>
          <w:sz w:val="24"/>
        </w:rPr>
        <w:t>r</w:t>
      </w:r>
      <w:r w:rsidR="7F8F8E87" w:rsidRPr="5E51C2B0">
        <w:rPr>
          <w:rFonts w:ascii="Times New Roman" w:hAnsi="Times New Roman"/>
          <w:sz w:val="24"/>
        </w:rPr>
        <w:t xml:space="preserve">ühm püüdis 2009. </w:t>
      </w:r>
      <w:r w:rsidR="1DE20B82" w:rsidRPr="5E51C2B0">
        <w:rPr>
          <w:rFonts w:ascii="Times New Roman" w:hAnsi="Times New Roman"/>
          <w:sz w:val="24"/>
        </w:rPr>
        <w:t>a</w:t>
      </w:r>
      <w:r w:rsidR="7F8F8E87" w:rsidRPr="5E51C2B0">
        <w:rPr>
          <w:rFonts w:ascii="Times New Roman" w:hAnsi="Times New Roman"/>
          <w:sz w:val="24"/>
        </w:rPr>
        <w:t>astal</w:t>
      </w:r>
      <w:r w:rsidR="21C0B393" w:rsidRPr="5E51C2B0">
        <w:rPr>
          <w:rFonts w:ascii="Times New Roman" w:hAnsi="Times New Roman"/>
          <w:sz w:val="24"/>
        </w:rPr>
        <w:t xml:space="preserve"> </w:t>
      </w:r>
      <w:r w:rsidR="2152070B" w:rsidRPr="5E51C2B0">
        <w:rPr>
          <w:rFonts w:ascii="Times New Roman" w:hAnsi="Times New Roman"/>
          <w:sz w:val="24"/>
        </w:rPr>
        <w:t>määratle</w:t>
      </w:r>
      <w:r w:rsidR="7F8F8E87" w:rsidRPr="5E51C2B0">
        <w:rPr>
          <w:rFonts w:ascii="Times New Roman" w:hAnsi="Times New Roman"/>
          <w:sz w:val="24"/>
        </w:rPr>
        <w:t>da</w:t>
      </w:r>
      <w:r w:rsidR="006103DD" w:rsidRPr="5E51C2B0">
        <w:rPr>
          <w:rFonts w:ascii="Times New Roman" w:hAnsi="Times New Roman"/>
          <w:sz w:val="24"/>
        </w:rPr>
        <w:t xml:space="preserve"> </w:t>
      </w:r>
      <w:r w:rsidR="008C7187">
        <w:rPr>
          <w:rFonts w:ascii="Times New Roman" w:hAnsi="Times New Roman"/>
          <w:sz w:val="24"/>
        </w:rPr>
        <w:t>terminit</w:t>
      </w:r>
      <w:r w:rsidR="008C7187" w:rsidRPr="5E51C2B0">
        <w:rPr>
          <w:rFonts w:ascii="Times New Roman" w:hAnsi="Times New Roman"/>
          <w:sz w:val="24"/>
        </w:rPr>
        <w:t xml:space="preserve"> </w:t>
      </w:r>
      <w:r w:rsidR="7F8F8E87" w:rsidRPr="5E51C2B0">
        <w:rPr>
          <w:rFonts w:ascii="Times New Roman" w:hAnsi="Times New Roman"/>
          <w:sz w:val="24"/>
        </w:rPr>
        <w:t>„pereettevõte</w:t>
      </w:r>
      <w:r w:rsidR="00010A1A">
        <w:rPr>
          <w:rFonts w:ascii="Times New Roman" w:hAnsi="Times New Roman"/>
          <w:sz w:val="24"/>
        </w:rPr>
        <w:t>“</w:t>
      </w:r>
      <w:r w:rsidR="40DCB780" w:rsidRPr="5E51C2B0">
        <w:rPr>
          <w:rFonts w:ascii="Times New Roman" w:hAnsi="Times New Roman"/>
          <w:sz w:val="24"/>
        </w:rPr>
        <w:t>. R</w:t>
      </w:r>
      <w:r w:rsidR="7F8F8E87" w:rsidRPr="5E51C2B0">
        <w:rPr>
          <w:rFonts w:ascii="Times New Roman" w:hAnsi="Times New Roman"/>
          <w:sz w:val="24"/>
        </w:rPr>
        <w:t xml:space="preserve">aportis </w:t>
      </w:r>
      <w:r w:rsidR="7F8F8E87" w:rsidRPr="00E768EF">
        <w:rPr>
          <w:rFonts w:ascii="Times New Roman" w:hAnsi="Times New Roman"/>
          <w:sz w:val="24"/>
          <w:lang w:val="en-GB"/>
        </w:rPr>
        <w:t>Overview of Family Business Relevant Issues</w:t>
      </w:r>
      <w:r w:rsidR="7F8F8E87" w:rsidRPr="5E51C2B0">
        <w:rPr>
          <w:rFonts w:ascii="Times New Roman" w:hAnsi="Times New Roman"/>
          <w:sz w:val="24"/>
        </w:rPr>
        <w:t xml:space="preserve"> </w:t>
      </w:r>
      <w:r w:rsidR="6CFE21AB" w:rsidRPr="5E51C2B0">
        <w:rPr>
          <w:rFonts w:ascii="Times New Roman" w:hAnsi="Times New Roman"/>
          <w:sz w:val="24"/>
        </w:rPr>
        <w:t xml:space="preserve">pakuti </w:t>
      </w:r>
      <w:r w:rsidR="7F8F8E87" w:rsidRPr="5E51C2B0">
        <w:rPr>
          <w:rFonts w:ascii="Times New Roman" w:hAnsi="Times New Roman"/>
          <w:sz w:val="24"/>
        </w:rPr>
        <w:t>välja käsitlus</w:t>
      </w:r>
      <w:r w:rsidR="00A842E6">
        <w:rPr>
          <w:rStyle w:val="Allmrkuseviide"/>
          <w:rFonts w:ascii="Times New Roman" w:hAnsi="Times New Roman"/>
          <w:sz w:val="24"/>
        </w:rPr>
        <w:footnoteReference w:id="9"/>
      </w:r>
      <w:r w:rsidR="7F8F8E87" w:rsidRPr="5E51C2B0">
        <w:rPr>
          <w:rFonts w:ascii="Times New Roman" w:hAnsi="Times New Roman"/>
          <w:sz w:val="24"/>
        </w:rPr>
        <w:t xml:space="preserve">, mille kohaselt </w:t>
      </w:r>
      <w:r w:rsidR="00046F6A">
        <w:rPr>
          <w:rFonts w:ascii="Times New Roman" w:hAnsi="Times New Roman"/>
          <w:sz w:val="24"/>
        </w:rPr>
        <w:t xml:space="preserve">ettevõte </w:t>
      </w:r>
      <w:r w:rsidR="7F8F8E87" w:rsidRPr="5E51C2B0">
        <w:rPr>
          <w:rFonts w:ascii="Times New Roman" w:hAnsi="Times New Roman"/>
          <w:sz w:val="24"/>
        </w:rPr>
        <w:t>on pereettevõte, kui:</w:t>
      </w:r>
    </w:p>
    <w:p w14:paraId="676FC684" w14:textId="6E1D383F" w:rsidR="001C7832" w:rsidRPr="00346419" w:rsidRDefault="001C7832" w:rsidP="5E51C2B0">
      <w:pPr>
        <w:rPr>
          <w:rFonts w:ascii="Times New Roman" w:hAnsi="Times New Roman"/>
          <w:sz w:val="24"/>
        </w:rPr>
      </w:pPr>
    </w:p>
    <w:p w14:paraId="27518BF9" w14:textId="515AE1C8" w:rsidR="001C7832" w:rsidRPr="00E768EF" w:rsidRDefault="7F8F8E87" w:rsidP="00135193">
      <w:pPr>
        <w:pStyle w:val="Loendilik"/>
        <w:numPr>
          <w:ilvl w:val="0"/>
          <w:numId w:val="37"/>
        </w:numPr>
        <w:rPr>
          <w:rFonts w:ascii="Times New Roman" w:hAnsi="Times New Roman"/>
          <w:sz w:val="24"/>
        </w:rPr>
      </w:pPr>
      <w:r w:rsidRPr="00E768EF">
        <w:rPr>
          <w:rFonts w:ascii="Times New Roman" w:hAnsi="Times New Roman"/>
          <w:sz w:val="24"/>
        </w:rPr>
        <w:t>häälteenamus on selles ettevõttes ühe pere füüsilis(t)e isiku(te) kä(t)es, kes on selle ettevõtte asutaja</w:t>
      </w:r>
      <w:r w:rsidR="00494DA9" w:rsidRPr="00E768EF">
        <w:rPr>
          <w:rFonts w:ascii="Times New Roman" w:hAnsi="Times New Roman"/>
          <w:sz w:val="24"/>
        </w:rPr>
        <w:t>(</w:t>
      </w:r>
      <w:r w:rsidRPr="00E768EF">
        <w:rPr>
          <w:rFonts w:ascii="Times New Roman" w:hAnsi="Times New Roman"/>
          <w:sz w:val="24"/>
        </w:rPr>
        <w:t>d</w:t>
      </w:r>
      <w:r w:rsidR="00494DA9" w:rsidRPr="00E768EF">
        <w:rPr>
          <w:rFonts w:ascii="Times New Roman" w:hAnsi="Times New Roman"/>
          <w:sz w:val="24"/>
        </w:rPr>
        <w:t>)</w:t>
      </w:r>
      <w:r w:rsidR="006F3527">
        <w:rPr>
          <w:rFonts w:ascii="Times New Roman" w:hAnsi="Times New Roman"/>
          <w:sz w:val="24"/>
        </w:rPr>
        <w:t>,</w:t>
      </w:r>
      <w:r w:rsidRPr="00E768EF">
        <w:rPr>
          <w:rFonts w:ascii="Times New Roman" w:hAnsi="Times New Roman"/>
          <w:sz w:val="24"/>
        </w:rPr>
        <w:t xml:space="preserve"> või füüsilis(t)e isiku(te) kä(t)es, kes on omandanud osaluse ettevõtte kapitalis, või eelnimetatud isikute abikaasa, vanemate, laste või laste otseste </w:t>
      </w:r>
      <w:r w:rsidR="3DC68F9A" w:rsidRPr="00E768EF">
        <w:rPr>
          <w:rFonts w:ascii="Times New Roman" w:hAnsi="Times New Roman"/>
          <w:sz w:val="24"/>
        </w:rPr>
        <w:t>pärijate</w:t>
      </w:r>
      <w:r w:rsidRPr="00E768EF">
        <w:rPr>
          <w:rFonts w:ascii="Times New Roman" w:hAnsi="Times New Roman"/>
          <w:sz w:val="24"/>
        </w:rPr>
        <w:t xml:space="preserve"> käes;</w:t>
      </w:r>
    </w:p>
    <w:p w14:paraId="3F8FC78D" w14:textId="6918938F" w:rsidR="001C7832" w:rsidRPr="00346419" w:rsidRDefault="7F8F8E87" w:rsidP="5E51C2B0">
      <w:pPr>
        <w:pStyle w:val="Loendilik"/>
        <w:numPr>
          <w:ilvl w:val="0"/>
          <w:numId w:val="37"/>
        </w:numPr>
        <w:rPr>
          <w:rFonts w:ascii="Times New Roman" w:hAnsi="Times New Roman"/>
          <w:sz w:val="24"/>
        </w:rPr>
      </w:pPr>
      <w:r w:rsidRPr="5E51C2B0">
        <w:rPr>
          <w:rFonts w:ascii="Times New Roman" w:hAnsi="Times New Roman"/>
          <w:sz w:val="24"/>
        </w:rPr>
        <w:t>häälteenamus on otsene või kaudne;</w:t>
      </w:r>
    </w:p>
    <w:p w14:paraId="59230931" w14:textId="424C0B45" w:rsidR="001C7832" w:rsidRPr="00346419" w:rsidRDefault="7F8F8E87" w:rsidP="5E51C2B0">
      <w:pPr>
        <w:pStyle w:val="Loendilik"/>
        <w:numPr>
          <w:ilvl w:val="0"/>
          <w:numId w:val="37"/>
        </w:numPr>
        <w:rPr>
          <w:rFonts w:ascii="Times New Roman" w:hAnsi="Times New Roman"/>
          <w:sz w:val="24"/>
        </w:rPr>
      </w:pPr>
      <w:r w:rsidRPr="5E51C2B0">
        <w:rPr>
          <w:rFonts w:ascii="Times New Roman" w:hAnsi="Times New Roman"/>
          <w:sz w:val="24"/>
        </w:rPr>
        <w:t>vähemalt üks pere või sugu</w:t>
      </w:r>
      <w:r w:rsidR="0D79A0C3" w:rsidRPr="5E51C2B0">
        <w:rPr>
          <w:rFonts w:ascii="Times New Roman" w:hAnsi="Times New Roman"/>
          <w:sz w:val="24"/>
        </w:rPr>
        <w:t>võsa</w:t>
      </w:r>
      <w:r w:rsidRPr="5E51C2B0">
        <w:rPr>
          <w:rFonts w:ascii="Times New Roman" w:hAnsi="Times New Roman"/>
          <w:sz w:val="24"/>
        </w:rPr>
        <w:t xml:space="preserve"> esindaja on seotud ettevõtte juhtimisega.</w:t>
      </w:r>
      <w:r w:rsidR="001C7832" w:rsidRPr="5E51C2B0">
        <w:rPr>
          <w:rStyle w:val="Allmrkuseviide"/>
          <w:rFonts w:ascii="Times New Roman" w:hAnsi="Times New Roman"/>
          <w:sz w:val="24"/>
        </w:rPr>
        <w:footnoteReference w:id="10"/>
      </w:r>
    </w:p>
    <w:p w14:paraId="5BFC5DB3" w14:textId="2EDA932E" w:rsidR="001C7832" w:rsidRPr="00346419" w:rsidRDefault="001C7832" w:rsidP="5E51C2B0">
      <w:pPr>
        <w:rPr>
          <w:rFonts w:ascii="Times New Roman" w:hAnsi="Times New Roman"/>
          <w:sz w:val="24"/>
        </w:rPr>
      </w:pPr>
    </w:p>
    <w:p w14:paraId="50064D74" w14:textId="393B4AD5" w:rsidR="001C7832" w:rsidRDefault="0078571D" w:rsidP="001C7832">
      <w:pPr>
        <w:rPr>
          <w:rFonts w:ascii="Times New Roman" w:hAnsi="Times New Roman"/>
          <w:b/>
          <w:sz w:val="24"/>
        </w:rPr>
      </w:pPr>
      <w:r>
        <w:rPr>
          <w:rFonts w:ascii="Times New Roman" w:hAnsi="Times New Roman"/>
          <w:sz w:val="24"/>
        </w:rPr>
        <w:t>D</w:t>
      </w:r>
      <w:r w:rsidR="00071011" w:rsidRPr="00071011">
        <w:rPr>
          <w:rFonts w:ascii="Times New Roman" w:hAnsi="Times New Roman"/>
          <w:sz w:val="24"/>
        </w:rPr>
        <w:t>irektiiv</w:t>
      </w:r>
      <w:r>
        <w:rPr>
          <w:rFonts w:ascii="Times New Roman" w:hAnsi="Times New Roman"/>
          <w:sz w:val="24"/>
        </w:rPr>
        <w:t xml:space="preserve"> 94/33</w:t>
      </w:r>
      <w:r w:rsidR="00071011" w:rsidRPr="00071011">
        <w:rPr>
          <w:rFonts w:ascii="Times New Roman" w:hAnsi="Times New Roman"/>
          <w:sz w:val="24"/>
        </w:rPr>
        <w:t xml:space="preserve"> </w:t>
      </w:r>
      <w:r w:rsidR="00321404">
        <w:rPr>
          <w:rFonts w:ascii="Times New Roman" w:hAnsi="Times New Roman"/>
          <w:sz w:val="24"/>
        </w:rPr>
        <w:t>lubab erand</w:t>
      </w:r>
      <w:r w:rsidR="0073231D">
        <w:rPr>
          <w:rFonts w:ascii="Times New Roman" w:hAnsi="Times New Roman"/>
          <w:sz w:val="24"/>
        </w:rPr>
        <w:t>ina</w:t>
      </w:r>
      <w:r w:rsidR="00071011" w:rsidRPr="00071011">
        <w:rPr>
          <w:rFonts w:ascii="Times New Roman" w:hAnsi="Times New Roman"/>
          <w:sz w:val="24"/>
        </w:rPr>
        <w:t xml:space="preserve"> </w:t>
      </w:r>
      <w:r w:rsidR="007A67F4">
        <w:rPr>
          <w:rFonts w:ascii="Times New Roman" w:hAnsi="Times New Roman"/>
          <w:sz w:val="24"/>
        </w:rPr>
        <w:t>teatud eelduste</w:t>
      </w:r>
      <w:r w:rsidR="00D06ABF">
        <w:rPr>
          <w:rFonts w:ascii="Times New Roman" w:hAnsi="Times New Roman"/>
          <w:sz w:val="24"/>
        </w:rPr>
        <w:t xml:space="preserve"> täitmisel</w:t>
      </w:r>
      <w:r w:rsidR="007A67F4">
        <w:rPr>
          <w:rFonts w:ascii="Times New Roman" w:hAnsi="Times New Roman"/>
          <w:sz w:val="24"/>
        </w:rPr>
        <w:t xml:space="preserve"> </w:t>
      </w:r>
      <w:r w:rsidR="00071011" w:rsidRPr="00071011">
        <w:rPr>
          <w:rFonts w:ascii="Times New Roman" w:hAnsi="Times New Roman"/>
          <w:sz w:val="24"/>
        </w:rPr>
        <w:t xml:space="preserve">võtta </w:t>
      </w:r>
      <w:r w:rsidR="00FD40B9">
        <w:rPr>
          <w:rFonts w:ascii="Times New Roman" w:hAnsi="Times New Roman"/>
          <w:sz w:val="24"/>
        </w:rPr>
        <w:t>noori</w:t>
      </w:r>
      <w:r w:rsidR="00071011" w:rsidRPr="00071011">
        <w:rPr>
          <w:rFonts w:ascii="Times New Roman" w:hAnsi="Times New Roman"/>
          <w:sz w:val="24"/>
        </w:rPr>
        <w:t xml:space="preserve"> alates </w:t>
      </w:r>
      <w:r w:rsidR="001733C2">
        <w:rPr>
          <w:rFonts w:ascii="Times New Roman" w:hAnsi="Times New Roman"/>
          <w:sz w:val="24"/>
        </w:rPr>
        <w:t>seitsmendast</w:t>
      </w:r>
      <w:r w:rsidR="00321404">
        <w:rPr>
          <w:rFonts w:ascii="Times New Roman" w:hAnsi="Times New Roman"/>
          <w:sz w:val="24"/>
        </w:rPr>
        <w:t xml:space="preserve"> </w:t>
      </w:r>
      <w:r w:rsidR="00071011" w:rsidRPr="00071011">
        <w:rPr>
          <w:rFonts w:ascii="Times New Roman" w:hAnsi="Times New Roman"/>
          <w:sz w:val="24"/>
        </w:rPr>
        <w:t>eluaastast tööle pereettevõttes</w:t>
      </w:r>
      <w:r w:rsidR="00321404">
        <w:rPr>
          <w:rFonts w:ascii="Times New Roman" w:hAnsi="Times New Roman"/>
          <w:sz w:val="24"/>
        </w:rPr>
        <w:t>se</w:t>
      </w:r>
      <w:r w:rsidR="00AB2EE9">
        <w:rPr>
          <w:rFonts w:ascii="Times New Roman" w:hAnsi="Times New Roman"/>
          <w:sz w:val="24"/>
        </w:rPr>
        <w:t xml:space="preserve"> ka muudesse </w:t>
      </w:r>
      <w:r w:rsidR="00D06400">
        <w:rPr>
          <w:rFonts w:ascii="Times New Roman" w:hAnsi="Times New Roman"/>
          <w:sz w:val="24"/>
        </w:rPr>
        <w:t>tegevus</w:t>
      </w:r>
      <w:r w:rsidR="00071011" w:rsidRPr="00071011">
        <w:rPr>
          <w:rFonts w:ascii="Times New Roman" w:hAnsi="Times New Roman"/>
          <w:sz w:val="24"/>
        </w:rPr>
        <w:t>valdkondades</w:t>
      </w:r>
      <w:r w:rsidR="00D06400">
        <w:rPr>
          <w:rFonts w:ascii="Times New Roman" w:hAnsi="Times New Roman"/>
          <w:sz w:val="24"/>
        </w:rPr>
        <w:t>se</w:t>
      </w:r>
      <w:r w:rsidR="00071011" w:rsidRPr="00071011">
        <w:rPr>
          <w:rFonts w:ascii="Times New Roman" w:hAnsi="Times New Roman"/>
          <w:sz w:val="24"/>
        </w:rPr>
        <w:t xml:space="preserve"> </w:t>
      </w:r>
      <w:r w:rsidR="00321404">
        <w:rPr>
          <w:rFonts w:ascii="Times New Roman" w:hAnsi="Times New Roman"/>
          <w:sz w:val="24"/>
        </w:rPr>
        <w:t>väljaspool</w:t>
      </w:r>
      <w:r w:rsidR="00071011" w:rsidRPr="00071011">
        <w:rPr>
          <w:rFonts w:ascii="Times New Roman" w:hAnsi="Times New Roman"/>
          <w:sz w:val="24"/>
        </w:rPr>
        <w:t xml:space="preserve"> kultuuri-, kunsti-, spordi- või reklaamitegevus</w:t>
      </w:r>
      <w:r w:rsidR="00321404">
        <w:rPr>
          <w:rFonts w:ascii="Times New Roman" w:hAnsi="Times New Roman"/>
          <w:sz w:val="24"/>
        </w:rPr>
        <w:t>t</w:t>
      </w:r>
      <w:r w:rsidR="007A67F4">
        <w:rPr>
          <w:rFonts w:ascii="Times New Roman" w:hAnsi="Times New Roman"/>
          <w:sz w:val="24"/>
        </w:rPr>
        <w:t xml:space="preserve">. </w:t>
      </w:r>
      <w:r w:rsidR="001D1E72">
        <w:rPr>
          <w:rFonts w:ascii="Times New Roman" w:hAnsi="Times New Roman"/>
          <w:sz w:val="24"/>
        </w:rPr>
        <w:t>Nimelt sätestab direktiivi 94/33 artikli 2 lõike 2 punkt b, et liikmesriigid võivad õigusnormidega ette näha, et õigusnormidega kindlaksmääratud piirides ja tingimuste kohaselt ei kohaldata direktiivi</w:t>
      </w:r>
      <w:r w:rsidR="0073231D">
        <w:rPr>
          <w:rFonts w:ascii="Times New Roman" w:hAnsi="Times New Roman"/>
          <w:sz w:val="24"/>
        </w:rPr>
        <w:t xml:space="preserve"> 94/33</w:t>
      </w:r>
      <w:r w:rsidR="001D1E72">
        <w:rPr>
          <w:rFonts w:ascii="Times New Roman" w:hAnsi="Times New Roman"/>
          <w:sz w:val="24"/>
        </w:rPr>
        <w:t xml:space="preserve"> juhutööde või lühiajaliste tööde suhtes, mille hulka kuulub muu</w:t>
      </w:r>
      <w:r w:rsidR="006F3527">
        <w:rPr>
          <w:rFonts w:ascii="Times New Roman" w:hAnsi="Times New Roman"/>
          <w:sz w:val="24"/>
        </w:rPr>
        <w:t xml:space="preserve"> </w:t>
      </w:r>
      <w:r w:rsidR="001D1E72">
        <w:rPr>
          <w:rFonts w:ascii="Times New Roman" w:hAnsi="Times New Roman"/>
          <w:sz w:val="24"/>
        </w:rPr>
        <w:t xml:space="preserve">hulgas pereettevõttes tehtav töö, mida ei peeta noorele kahjulikuks, ebasoodsaks ega ohtlikuks. </w:t>
      </w:r>
      <w:r w:rsidR="00D46A39">
        <w:rPr>
          <w:rFonts w:ascii="Times New Roman" w:hAnsi="Times New Roman"/>
          <w:sz w:val="24"/>
        </w:rPr>
        <w:t xml:space="preserve">Kehtivas seaduses sellist </w:t>
      </w:r>
      <w:r w:rsidR="002E6BEA">
        <w:rPr>
          <w:rFonts w:ascii="Times New Roman" w:hAnsi="Times New Roman"/>
          <w:sz w:val="24"/>
        </w:rPr>
        <w:t xml:space="preserve">pereettevõttes mistahes valdkonnas töötamise </w:t>
      </w:r>
      <w:r w:rsidR="00D46A39">
        <w:rPr>
          <w:rFonts w:ascii="Times New Roman" w:hAnsi="Times New Roman"/>
          <w:sz w:val="24"/>
        </w:rPr>
        <w:t xml:space="preserve">erandit </w:t>
      </w:r>
      <w:r w:rsidR="00A51A45">
        <w:rPr>
          <w:rFonts w:ascii="Times New Roman" w:hAnsi="Times New Roman"/>
          <w:sz w:val="24"/>
        </w:rPr>
        <w:t xml:space="preserve">praegu </w:t>
      </w:r>
      <w:r w:rsidR="00D46A39">
        <w:rPr>
          <w:rFonts w:ascii="Times New Roman" w:hAnsi="Times New Roman"/>
          <w:sz w:val="24"/>
        </w:rPr>
        <w:t>ette nähtud ei ole.</w:t>
      </w:r>
      <w:r w:rsidR="00321404">
        <w:rPr>
          <w:rFonts w:ascii="Times New Roman" w:hAnsi="Times New Roman"/>
          <w:sz w:val="24"/>
        </w:rPr>
        <w:t xml:space="preserve"> </w:t>
      </w:r>
      <w:r w:rsidR="00F84D1E">
        <w:rPr>
          <w:rFonts w:ascii="Times New Roman" w:hAnsi="Times New Roman"/>
          <w:sz w:val="24"/>
        </w:rPr>
        <w:t xml:space="preserve">Pereettevõttes töötamise </w:t>
      </w:r>
      <w:r w:rsidR="00D46A39">
        <w:rPr>
          <w:rFonts w:ascii="Times New Roman" w:hAnsi="Times New Roman"/>
          <w:sz w:val="24"/>
        </w:rPr>
        <w:t>erandi rakendamisel jäävad</w:t>
      </w:r>
      <w:r w:rsidR="002E6BEA">
        <w:rPr>
          <w:rFonts w:ascii="Times New Roman" w:hAnsi="Times New Roman"/>
          <w:sz w:val="24"/>
        </w:rPr>
        <w:t xml:space="preserve"> endiselt</w:t>
      </w:r>
      <w:r w:rsidR="00F84D1E">
        <w:rPr>
          <w:rFonts w:ascii="Times New Roman" w:hAnsi="Times New Roman"/>
          <w:sz w:val="24"/>
        </w:rPr>
        <w:t xml:space="preserve"> alaealiste suhtes</w:t>
      </w:r>
      <w:r w:rsidR="00321404">
        <w:rPr>
          <w:rFonts w:ascii="Times New Roman" w:hAnsi="Times New Roman"/>
          <w:sz w:val="24"/>
        </w:rPr>
        <w:t xml:space="preserve"> kehti</w:t>
      </w:r>
      <w:r w:rsidR="00F84D1E">
        <w:rPr>
          <w:rFonts w:ascii="Times New Roman" w:hAnsi="Times New Roman"/>
          <w:sz w:val="24"/>
        </w:rPr>
        <w:t>ma</w:t>
      </w:r>
      <w:r w:rsidR="00071011" w:rsidRPr="00071011">
        <w:rPr>
          <w:rFonts w:ascii="Times New Roman" w:hAnsi="Times New Roman"/>
          <w:sz w:val="24"/>
        </w:rPr>
        <w:t xml:space="preserve"> </w:t>
      </w:r>
      <w:r w:rsidR="00F84D1E">
        <w:rPr>
          <w:rFonts w:ascii="Times New Roman" w:hAnsi="Times New Roman"/>
          <w:sz w:val="24"/>
        </w:rPr>
        <w:t xml:space="preserve">TLS-ist tulenevad </w:t>
      </w:r>
      <w:r w:rsidR="00321404">
        <w:rPr>
          <w:rFonts w:ascii="Times New Roman" w:hAnsi="Times New Roman"/>
          <w:sz w:val="24"/>
        </w:rPr>
        <w:t>p</w:t>
      </w:r>
      <w:r w:rsidR="00071011" w:rsidRPr="00071011">
        <w:rPr>
          <w:rFonts w:ascii="Times New Roman" w:hAnsi="Times New Roman"/>
          <w:sz w:val="24"/>
        </w:rPr>
        <w:t>iirangud</w:t>
      </w:r>
      <w:r w:rsidR="00AB2EE9">
        <w:rPr>
          <w:rFonts w:ascii="Times New Roman" w:hAnsi="Times New Roman"/>
          <w:sz w:val="24"/>
        </w:rPr>
        <w:t xml:space="preserve"> alaealisega</w:t>
      </w:r>
      <w:r w:rsidR="00F84D1E">
        <w:rPr>
          <w:rFonts w:ascii="Times New Roman" w:hAnsi="Times New Roman"/>
          <w:sz w:val="24"/>
        </w:rPr>
        <w:t xml:space="preserve"> töölepingu sõlmimisele ja </w:t>
      </w:r>
      <w:r w:rsidR="00D06ABF">
        <w:rPr>
          <w:rFonts w:ascii="Times New Roman" w:hAnsi="Times New Roman"/>
          <w:sz w:val="24"/>
        </w:rPr>
        <w:t xml:space="preserve">alaealise </w:t>
      </w:r>
      <w:r w:rsidR="00F84D1E">
        <w:rPr>
          <w:rFonts w:ascii="Times New Roman" w:hAnsi="Times New Roman"/>
          <w:sz w:val="24"/>
        </w:rPr>
        <w:t>töötamisele</w:t>
      </w:r>
      <w:r w:rsidR="00071011" w:rsidRPr="00071011">
        <w:rPr>
          <w:rFonts w:ascii="Times New Roman" w:hAnsi="Times New Roman"/>
          <w:sz w:val="24"/>
        </w:rPr>
        <w:t xml:space="preserve">, </w:t>
      </w:r>
      <w:r w:rsidR="00F84D1E">
        <w:rPr>
          <w:rFonts w:ascii="Times New Roman" w:hAnsi="Times New Roman"/>
          <w:sz w:val="24"/>
        </w:rPr>
        <w:t xml:space="preserve">mh </w:t>
      </w:r>
      <w:r w:rsidR="00D03EA6">
        <w:rPr>
          <w:rFonts w:ascii="Times New Roman" w:hAnsi="Times New Roman"/>
          <w:sz w:val="24"/>
        </w:rPr>
        <w:t>peab</w:t>
      </w:r>
      <w:r w:rsidR="00D03EA6" w:rsidRPr="00071011">
        <w:rPr>
          <w:rFonts w:ascii="Times New Roman" w:hAnsi="Times New Roman"/>
          <w:sz w:val="24"/>
        </w:rPr>
        <w:t xml:space="preserve"> </w:t>
      </w:r>
      <w:r w:rsidR="002E6BEA">
        <w:rPr>
          <w:rFonts w:ascii="Times New Roman" w:hAnsi="Times New Roman"/>
          <w:sz w:val="24"/>
        </w:rPr>
        <w:t xml:space="preserve">tehtav </w:t>
      </w:r>
      <w:r w:rsidR="00071011" w:rsidRPr="00071011">
        <w:rPr>
          <w:rFonts w:ascii="Times New Roman" w:hAnsi="Times New Roman"/>
          <w:sz w:val="24"/>
        </w:rPr>
        <w:t xml:space="preserve">töö </w:t>
      </w:r>
      <w:r w:rsidR="00D46A39">
        <w:rPr>
          <w:rFonts w:ascii="Times New Roman" w:hAnsi="Times New Roman"/>
          <w:sz w:val="24"/>
        </w:rPr>
        <w:t>olema kerge</w:t>
      </w:r>
      <w:r w:rsidR="002E6BEA">
        <w:rPr>
          <w:rFonts w:ascii="Times New Roman" w:hAnsi="Times New Roman"/>
          <w:sz w:val="24"/>
        </w:rPr>
        <w:t xml:space="preserve">, ei </w:t>
      </w:r>
      <w:r w:rsidR="00071011" w:rsidRPr="00071011">
        <w:rPr>
          <w:rFonts w:ascii="Times New Roman" w:hAnsi="Times New Roman"/>
          <w:sz w:val="24"/>
        </w:rPr>
        <w:t>tohi</w:t>
      </w:r>
      <w:r w:rsidR="00321404">
        <w:rPr>
          <w:rFonts w:ascii="Times New Roman" w:hAnsi="Times New Roman"/>
          <w:sz w:val="24"/>
        </w:rPr>
        <w:t xml:space="preserve"> </w:t>
      </w:r>
      <w:r w:rsidR="00942449">
        <w:rPr>
          <w:rFonts w:ascii="Times New Roman" w:hAnsi="Times New Roman"/>
          <w:sz w:val="24"/>
        </w:rPr>
        <w:t xml:space="preserve">olla </w:t>
      </w:r>
      <w:r w:rsidR="00321404">
        <w:rPr>
          <w:rFonts w:ascii="Times New Roman" w:hAnsi="Times New Roman"/>
          <w:sz w:val="24"/>
        </w:rPr>
        <w:t xml:space="preserve">lapsele </w:t>
      </w:r>
      <w:r w:rsidR="00071011" w:rsidRPr="00071011">
        <w:rPr>
          <w:rFonts w:ascii="Times New Roman" w:hAnsi="Times New Roman"/>
          <w:sz w:val="24"/>
        </w:rPr>
        <w:t>ohtlik</w:t>
      </w:r>
      <w:r w:rsidR="00D46A39">
        <w:rPr>
          <w:rFonts w:ascii="Times New Roman" w:hAnsi="Times New Roman"/>
          <w:sz w:val="24"/>
        </w:rPr>
        <w:t xml:space="preserve"> </w:t>
      </w:r>
      <w:r w:rsidR="002E6BEA">
        <w:rPr>
          <w:rFonts w:ascii="Times New Roman" w:hAnsi="Times New Roman"/>
          <w:sz w:val="24"/>
        </w:rPr>
        <w:t>ega</w:t>
      </w:r>
      <w:r w:rsidR="00321404">
        <w:rPr>
          <w:rFonts w:ascii="Times New Roman" w:hAnsi="Times New Roman"/>
          <w:sz w:val="24"/>
        </w:rPr>
        <w:t xml:space="preserve"> kahjustada tema tervist</w:t>
      </w:r>
      <w:r w:rsidR="00071011" w:rsidRPr="00071011">
        <w:rPr>
          <w:rFonts w:ascii="Times New Roman" w:hAnsi="Times New Roman"/>
          <w:sz w:val="24"/>
        </w:rPr>
        <w:t>.</w:t>
      </w:r>
    </w:p>
    <w:p w14:paraId="618769AC" w14:textId="77777777" w:rsidR="001C7832" w:rsidRDefault="001C7832" w:rsidP="001C7832">
      <w:pPr>
        <w:rPr>
          <w:rFonts w:ascii="Times New Roman" w:hAnsi="Times New Roman"/>
          <w:b/>
          <w:sz w:val="24"/>
        </w:rPr>
      </w:pPr>
    </w:p>
    <w:p w14:paraId="560247D0" w14:textId="5598F057" w:rsidR="001C7832" w:rsidRDefault="00682340" w:rsidP="001C7832">
      <w:pPr>
        <w:rPr>
          <w:rFonts w:ascii="Times New Roman" w:hAnsi="Times New Roman"/>
          <w:b/>
          <w:sz w:val="24"/>
        </w:rPr>
      </w:pPr>
      <w:r>
        <w:rPr>
          <w:rFonts w:ascii="Times New Roman" w:hAnsi="Times New Roman"/>
          <w:sz w:val="24"/>
        </w:rPr>
        <w:t>P</w:t>
      </w:r>
      <w:r w:rsidR="00321404">
        <w:rPr>
          <w:rFonts w:ascii="Times New Roman" w:hAnsi="Times New Roman"/>
          <w:sz w:val="24"/>
        </w:rPr>
        <w:t>ereettevõt</w:t>
      </w:r>
      <w:r w:rsidR="00A07B4C">
        <w:rPr>
          <w:rFonts w:ascii="Times New Roman" w:hAnsi="Times New Roman"/>
          <w:sz w:val="24"/>
        </w:rPr>
        <w:t>tes</w:t>
      </w:r>
      <w:r w:rsidR="00162DE2">
        <w:rPr>
          <w:rFonts w:ascii="Times New Roman" w:hAnsi="Times New Roman"/>
          <w:sz w:val="24"/>
        </w:rPr>
        <w:t xml:space="preserve">, </w:t>
      </w:r>
      <w:r w:rsidR="00071011" w:rsidRPr="00071011">
        <w:rPr>
          <w:rFonts w:ascii="Times New Roman" w:hAnsi="Times New Roman"/>
          <w:sz w:val="24"/>
        </w:rPr>
        <w:t>näiteks</w:t>
      </w:r>
      <w:r w:rsidR="00321404">
        <w:rPr>
          <w:rFonts w:ascii="Times New Roman" w:hAnsi="Times New Roman"/>
          <w:sz w:val="24"/>
        </w:rPr>
        <w:t xml:space="preserve"> </w:t>
      </w:r>
      <w:r w:rsidR="00A07B4C">
        <w:rPr>
          <w:rFonts w:ascii="Times New Roman" w:hAnsi="Times New Roman"/>
          <w:sz w:val="24"/>
        </w:rPr>
        <w:t>majutus-, toitlustus- või muus teenindusvaldkonnas (</w:t>
      </w:r>
      <w:r>
        <w:rPr>
          <w:rFonts w:ascii="Times New Roman" w:hAnsi="Times New Roman"/>
          <w:sz w:val="24"/>
        </w:rPr>
        <w:t>su</w:t>
      </w:r>
      <w:r w:rsidR="00071011" w:rsidRPr="00071011">
        <w:rPr>
          <w:rFonts w:ascii="Times New Roman" w:hAnsi="Times New Roman"/>
          <w:sz w:val="24"/>
        </w:rPr>
        <w:t>vekohvik</w:t>
      </w:r>
      <w:r w:rsidR="00321404">
        <w:rPr>
          <w:rFonts w:ascii="Times New Roman" w:hAnsi="Times New Roman"/>
          <w:sz w:val="24"/>
        </w:rPr>
        <w:t>utes</w:t>
      </w:r>
      <w:r>
        <w:rPr>
          <w:rFonts w:ascii="Times New Roman" w:hAnsi="Times New Roman"/>
          <w:sz w:val="24"/>
        </w:rPr>
        <w:t xml:space="preserve">, väikestes </w:t>
      </w:r>
      <w:r w:rsidRPr="00071011">
        <w:rPr>
          <w:rFonts w:ascii="Times New Roman" w:hAnsi="Times New Roman"/>
          <w:sz w:val="24"/>
        </w:rPr>
        <w:t>talumajapidami</w:t>
      </w:r>
      <w:r>
        <w:rPr>
          <w:rFonts w:ascii="Times New Roman" w:hAnsi="Times New Roman"/>
          <w:sz w:val="24"/>
        </w:rPr>
        <w:t>stes, turismiettevõtetes</w:t>
      </w:r>
      <w:r w:rsidR="00071011" w:rsidRPr="00071011">
        <w:rPr>
          <w:rFonts w:ascii="Times New Roman" w:hAnsi="Times New Roman"/>
          <w:sz w:val="24"/>
        </w:rPr>
        <w:t xml:space="preserve"> j</w:t>
      </w:r>
      <w:r w:rsidR="00162DE2">
        <w:rPr>
          <w:rFonts w:ascii="Times New Roman" w:hAnsi="Times New Roman"/>
          <w:sz w:val="24"/>
        </w:rPr>
        <w:t>ms</w:t>
      </w:r>
      <w:r w:rsidR="00A07B4C">
        <w:rPr>
          <w:rFonts w:ascii="Times New Roman" w:hAnsi="Times New Roman"/>
          <w:sz w:val="24"/>
        </w:rPr>
        <w:t>)</w:t>
      </w:r>
      <w:r w:rsidR="00162DE2">
        <w:rPr>
          <w:rFonts w:ascii="Times New Roman" w:hAnsi="Times New Roman"/>
          <w:sz w:val="24"/>
        </w:rPr>
        <w:t>,</w:t>
      </w:r>
      <w:r w:rsidR="00071011" w:rsidRPr="00071011">
        <w:rPr>
          <w:rFonts w:ascii="Times New Roman" w:hAnsi="Times New Roman"/>
          <w:sz w:val="24"/>
        </w:rPr>
        <w:t xml:space="preserve"> võib</w:t>
      </w:r>
      <w:r w:rsidR="00162DE2">
        <w:rPr>
          <w:rFonts w:ascii="Times New Roman" w:hAnsi="Times New Roman"/>
          <w:sz w:val="24"/>
        </w:rPr>
        <w:t xml:space="preserve"> pere</w:t>
      </w:r>
      <w:r w:rsidR="00A07B4C">
        <w:rPr>
          <w:rFonts w:ascii="Times New Roman" w:hAnsi="Times New Roman"/>
          <w:sz w:val="24"/>
        </w:rPr>
        <w:t>l</w:t>
      </w:r>
      <w:r w:rsidR="004B6FA7">
        <w:rPr>
          <w:rFonts w:ascii="Times New Roman" w:hAnsi="Times New Roman"/>
          <w:sz w:val="24"/>
        </w:rPr>
        <w:t xml:space="preserve"> olla</w:t>
      </w:r>
      <w:r w:rsidR="00071011" w:rsidRPr="00071011">
        <w:rPr>
          <w:rFonts w:ascii="Times New Roman" w:hAnsi="Times New Roman"/>
          <w:sz w:val="24"/>
        </w:rPr>
        <w:t xml:space="preserve"> </w:t>
      </w:r>
      <w:r w:rsidR="00321404">
        <w:rPr>
          <w:rFonts w:ascii="Times New Roman" w:hAnsi="Times New Roman"/>
          <w:sz w:val="24"/>
        </w:rPr>
        <w:t xml:space="preserve">tegelik vajadus </w:t>
      </w:r>
      <w:r w:rsidR="002818E4">
        <w:rPr>
          <w:rFonts w:ascii="Times New Roman" w:hAnsi="Times New Roman"/>
          <w:sz w:val="24"/>
        </w:rPr>
        <w:t>oma</w:t>
      </w:r>
      <w:r w:rsidR="009A0E9B">
        <w:rPr>
          <w:rFonts w:ascii="Times New Roman" w:hAnsi="Times New Roman"/>
          <w:sz w:val="24"/>
        </w:rPr>
        <w:t xml:space="preserve"> pere</w:t>
      </w:r>
      <w:r w:rsidR="00A07B4C">
        <w:rPr>
          <w:rFonts w:ascii="Times New Roman" w:hAnsi="Times New Roman"/>
          <w:sz w:val="24"/>
        </w:rPr>
        <w:t>konna</w:t>
      </w:r>
      <w:r w:rsidR="009A0E9B">
        <w:rPr>
          <w:rFonts w:ascii="Times New Roman" w:hAnsi="Times New Roman"/>
          <w:sz w:val="24"/>
        </w:rPr>
        <w:t xml:space="preserve"> </w:t>
      </w:r>
      <w:r w:rsidR="00321404">
        <w:rPr>
          <w:rFonts w:ascii="Times New Roman" w:hAnsi="Times New Roman"/>
          <w:sz w:val="24"/>
        </w:rPr>
        <w:t xml:space="preserve">laste </w:t>
      </w:r>
      <w:r w:rsidR="009A0E9B">
        <w:rPr>
          <w:rFonts w:ascii="Times New Roman" w:hAnsi="Times New Roman"/>
          <w:sz w:val="24"/>
        </w:rPr>
        <w:t>abi järele</w:t>
      </w:r>
      <w:r w:rsidR="00321404">
        <w:rPr>
          <w:rFonts w:ascii="Times New Roman" w:hAnsi="Times New Roman"/>
          <w:sz w:val="24"/>
        </w:rPr>
        <w:t>.</w:t>
      </w:r>
      <w:r w:rsidR="00071011" w:rsidRPr="00071011">
        <w:rPr>
          <w:rFonts w:ascii="Times New Roman" w:hAnsi="Times New Roman"/>
          <w:sz w:val="24"/>
        </w:rPr>
        <w:t xml:space="preserve"> </w:t>
      </w:r>
      <w:r w:rsidR="00321404">
        <w:rPr>
          <w:rFonts w:ascii="Times New Roman" w:hAnsi="Times New Roman"/>
          <w:sz w:val="24"/>
        </w:rPr>
        <w:t>K</w:t>
      </w:r>
      <w:r w:rsidR="00071011" w:rsidRPr="00071011">
        <w:rPr>
          <w:rFonts w:ascii="Times New Roman" w:hAnsi="Times New Roman"/>
          <w:sz w:val="24"/>
        </w:rPr>
        <w:t xml:space="preserve">ui praegusel juhul </w:t>
      </w:r>
      <w:r w:rsidR="009A0E9B">
        <w:rPr>
          <w:rFonts w:ascii="Times New Roman" w:hAnsi="Times New Roman"/>
          <w:sz w:val="24"/>
        </w:rPr>
        <w:t>ei ole</w:t>
      </w:r>
      <w:r w:rsidR="00071011" w:rsidRPr="00071011">
        <w:rPr>
          <w:rFonts w:ascii="Times New Roman" w:hAnsi="Times New Roman"/>
          <w:sz w:val="24"/>
        </w:rPr>
        <w:t xml:space="preserve"> </w:t>
      </w:r>
      <w:r w:rsidR="002818E4">
        <w:rPr>
          <w:rFonts w:ascii="Times New Roman" w:hAnsi="Times New Roman"/>
          <w:sz w:val="24"/>
        </w:rPr>
        <w:t xml:space="preserve">TLS-i § 7 lõike 4 lause 2 kohaselt 7–12-aastaste </w:t>
      </w:r>
      <w:r w:rsidR="009A0E9B">
        <w:rPr>
          <w:rFonts w:ascii="Times New Roman" w:hAnsi="Times New Roman"/>
          <w:sz w:val="24"/>
        </w:rPr>
        <w:t>alaealiste töötamine muude</w:t>
      </w:r>
      <w:r w:rsidR="0073231D">
        <w:rPr>
          <w:rFonts w:ascii="Times New Roman" w:hAnsi="Times New Roman"/>
          <w:sz w:val="24"/>
        </w:rPr>
        <w:t>l</w:t>
      </w:r>
      <w:r w:rsidR="009A0E9B">
        <w:rPr>
          <w:rFonts w:ascii="Times New Roman" w:hAnsi="Times New Roman"/>
          <w:sz w:val="24"/>
        </w:rPr>
        <w:t xml:space="preserve"> </w:t>
      </w:r>
      <w:r w:rsidR="00426590">
        <w:rPr>
          <w:rFonts w:ascii="Times New Roman" w:hAnsi="Times New Roman"/>
          <w:sz w:val="24"/>
        </w:rPr>
        <w:t>tegevusaladel</w:t>
      </w:r>
      <w:r w:rsidR="009A0E9B">
        <w:rPr>
          <w:rFonts w:ascii="Times New Roman" w:hAnsi="Times New Roman"/>
          <w:sz w:val="24"/>
        </w:rPr>
        <w:t xml:space="preserve"> kui kultuuri-, kunsti-, spordi</w:t>
      </w:r>
      <w:r w:rsidR="00942449">
        <w:rPr>
          <w:rFonts w:ascii="Times New Roman" w:hAnsi="Times New Roman"/>
          <w:sz w:val="24"/>
        </w:rPr>
        <w:t>-</w:t>
      </w:r>
      <w:r w:rsidR="009A0E9B">
        <w:rPr>
          <w:rFonts w:ascii="Times New Roman" w:hAnsi="Times New Roman"/>
          <w:sz w:val="24"/>
        </w:rPr>
        <w:t xml:space="preserve"> või reklaamitegevu</w:t>
      </w:r>
      <w:r w:rsidR="0073231D">
        <w:rPr>
          <w:rFonts w:ascii="Times New Roman" w:hAnsi="Times New Roman"/>
          <w:sz w:val="24"/>
        </w:rPr>
        <w:t>s</w:t>
      </w:r>
      <w:r w:rsidR="009A0E9B">
        <w:rPr>
          <w:rFonts w:ascii="Times New Roman" w:hAnsi="Times New Roman"/>
          <w:sz w:val="24"/>
        </w:rPr>
        <w:t xml:space="preserve"> </w:t>
      </w:r>
      <w:r w:rsidR="002818E4">
        <w:rPr>
          <w:rFonts w:ascii="Times New Roman" w:hAnsi="Times New Roman"/>
          <w:sz w:val="24"/>
        </w:rPr>
        <w:t>l</w:t>
      </w:r>
      <w:r w:rsidR="009A0E9B">
        <w:rPr>
          <w:rFonts w:ascii="Times New Roman" w:hAnsi="Times New Roman"/>
          <w:sz w:val="24"/>
        </w:rPr>
        <w:t>ubatud</w:t>
      </w:r>
      <w:r w:rsidR="00071011" w:rsidRPr="00071011">
        <w:rPr>
          <w:rFonts w:ascii="Times New Roman" w:hAnsi="Times New Roman"/>
          <w:sz w:val="24"/>
        </w:rPr>
        <w:t xml:space="preserve">, võib see </w:t>
      </w:r>
      <w:r w:rsidR="00321404">
        <w:rPr>
          <w:rFonts w:ascii="Times New Roman" w:hAnsi="Times New Roman"/>
          <w:sz w:val="24"/>
        </w:rPr>
        <w:t>viia olukorrani</w:t>
      </w:r>
      <w:r w:rsidR="00071011" w:rsidRPr="00071011">
        <w:rPr>
          <w:rFonts w:ascii="Times New Roman" w:hAnsi="Times New Roman"/>
          <w:sz w:val="24"/>
        </w:rPr>
        <w:t>, kus</w:t>
      </w:r>
      <w:r w:rsidR="00321404">
        <w:rPr>
          <w:rFonts w:ascii="Times New Roman" w:hAnsi="Times New Roman"/>
          <w:sz w:val="24"/>
        </w:rPr>
        <w:t xml:space="preserve"> pereettevõttes </w:t>
      </w:r>
      <w:r w:rsidR="00F24712">
        <w:rPr>
          <w:rFonts w:ascii="Times New Roman" w:hAnsi="Times New Roman"/>
          <w:sz w:val="24"/>
        </w:rPr>
        <w:t xml:space="preserve">laste </w:t>
      </w:r>
      <w:r w:rsidR="00321404">
        <w:rPr>
          <w:rFonts w:ascii="Times New Roman" w:hAnsi="Times New Roman"/>
          <w:sz w:val="24"/>
        </w:rPr>
        <w:t>tehtava</w:t>
      </w:r>
      <w:r w:rsidR="002E6BEA">
        <w:rPr>
          <w:rFonts w:ascii="Times New Roman" w:hAnsi="Times New Roman"/>
          <w:sz w:val="24"/>
        </w:rPr>
        <w:t>id</w:t>
      </w:r>
      <w:r w:rsidR="00321404">
        <w:rPr>
          <w:rFonts w:ascii="Times New Roman" w:hAnsi="Times New Roman"/>
          <w:sz w:val="24"/>
        </w:rPr>
        <w:t xml:space="preserve"> abistava iseloomuga tö</w:t>
      </w:r>
      <w:r w:rsidR="002E6BEA">
        <w:rPr>
          <w:rFonts w:ascii="Times New Roman" w:hAnsi="Times New Roman"/>
          <w:sz w:val="24"/>
        </w:rPr>
        <w:t>i</w:t>
      </w:r>
      <w:r w:rsidR="00321404">
        <w:rPr>
          <w:rFonts w:ascii="Times New Roman" w:hAnsi="Times New Roman"/>
          <w:sz w:val="24"/>
        </w:rPr>
        <w:t>d</w:t>
      </w:r>
      <w:r w:rsidR="00D46A39">
        <w:rPr>
          <w:rFonts w:ascii="Times New Roman" w:hAnsi="Times New Roman"/>
          <w:sz w:val="24"/>
        </w:rPr>
        <w:t xml:space="preserve"> väljaspool eelnimetatud </w:t>
      </w:r>
      <w:r w:rsidR="002E6BEA">
        <w:rPr>
          <w:rFonts w:ascii="Times New Roman" w:hAnsi="Times New Roman"/>
          <w:sz w:val="24"/>
        </w:rPr>
        <w:t xml:space="preserve">nelja </w:t>
      </w:r>
      <w:r w:rsidR="00D06ABF">
        <w:rPr>
          <w:rFonts w:ascii="Times New Roman" w:hAnsi="Times New Roman"/>
          <w:sz w:val="24"/>
        </w:rPr>
        <w:t>tegevus</w:t>
      </w:r>
      <w:r w:rsidR="00D46A39">
        <w:rPr>
          <w:rFonts w:ascii="Times New Roman" w:hAnsi="Times New Roman"/>
          <w:sz w:val="24"/>
        </w:rPr>
        <w:t>valdkond</w:t>
      </w:r>
      <w:r w:rsidR="002E6BEA">
        <w:rPr>
          <w:rFonts w:ascii="Times New Roman" w:hAnsi="Times New Roman"/>
          <w:sz w:val="24"/>
        </w:rPr>
        <w:t xml:space="preserve">a </w:t>
      </w:r>
      <w:r w:rsidR="00F67ACC">
        <w:rPr>
          <w:rFonts w:ascii="Times New Roman" w:hAnsi="Times New Roman"/>
          <w:sz w:val="24"/>
        </w:rPr>
        <w:t>tuleb käsit</w:t>
      </w:r>
      <w:r w:rsidR="00F41EAB">
        <w:rPr>
          <w:rFonts w:ascii="Times New Roman" w:hAnsi="Times New Roman"/>
          <w:sz w:val="24"/>
        </w:rPr>
        <w:t>a</w:t>
      </w:r>
      <w:r w:rsidR="00F67ACC">
        <w:rPr>
          <w:rFonts w:ascii="Times New Roman" w:hAnsi="Times New Roman"/>
          <w:sz w:val="24"/>
        </w:rPr>
        <w:t>da</w:t>
      </w:r>
      <w:r w:rsidR="00321404">
        <w:rPr>
          <w:rFonts w:ascii="Times New Roman" w:hAnsi="Times New Roman"/>
          <w:sz w:val="24"/>
        </w:rPr>
        <w:t xml:space="preserve"> </w:t>
      </w:r>
      <w:r w:rsidR="00162DE2">
        <w:rPr>
          <w:rFonts w:ascii="Times New Roman" w:hAnsi="Times New Roman"/>
          <w:sz w:val="24"/>
        </w:rPr>
        <w:t xml:space="preserve">seaduse </w:t>
      </w:r>
      <w:r w:rsidR="00321404">
        <w:rPr>
          <w:rFonts w:ascii="Times New Roman" w:hAnsi="Times New Roman"/>
          <w:sz w:val="24"/>
        </w:rPr>
        <w:t>rikkumisena</w:t>
      </w:r>
      <w:r w:rsidR="00F24712">
        <w:rPr>
          <w:rFonts w:ascii="Times New Roman" w:hAnsi="Times New Roman"/>
          <w:sz w:val="24"/>
        </w:rPr>
        <w:t xml:space="preserve">, </w:t>
      </w:r>
      <w:r w:rsidR="00D46A39">
        <w:rPr>
          <w:rFonts w:ascii="Times New Roman" w:hAnsi="Times New Roman"/>
          <w:sz w:val="24"/>
        </w:rPr>
        <w:t xml:space="preserve">mille </w:t>
      </w:r>
      <w:r w:rsidR="00D461C2">
        <w:rPr>
          <w:rFonts w:ascii="Times New Roman" w:hAnsi="Times New Roman"/>
          <w:sz w:val="24"/>
        </w:rPr>
        <w:t xml:space="preserve">tõttu </w:t>
      </w:r>
      <w:r w:rsidR="00D46A39">
        <w:rPr>
          <w:rFonts w:ascii="Times New Roman" w:hAnsi="Times New Roman"/>
          <w:sz w:val="24"/>
        </w:rPr>
        <w:t>võib</w:t>
      </w:r>
      <w:r w:rsidR="00321404">
        <w:rPr>
          <w:rFonts w:ascii="Times New Roman" w:hAnsi="Times New Roman"/>
          <w:sz w:val="24"/>
        </w:rPr>
        <w:t xml:space="preserve"> </w:t>
      </w:r>
      <w:r w:rsidR="00071011" w:rsidRPr="00071011">
        <w:rPr>
          <w:rFonts w:ascii="Times New Roman" w:hAnsi="Times New Roman"/>
          <w:sz w:val="24"/>
        </w:rPr>
        <w:t>Tööinspektsioon</w:t>
      </w:r>
      <w:r w:rsidR="002818E4">
        <w:rPr>
          <w:rFonts w:ascii="Times New Roman" w:hAnsi="Times New Roman"/>
          <w:sz w:val="24"/>
        </w:rPr>
        <w:t xml:space="preserve"> </w:t>
      </w:r>
      <w:r w:rsidR="00735F30">
        <w:rPr>
          <w:rFonts w:ascii="Times New Roman" w:hAnsi="Times New Roman"/>
          <w:sz w:val="24"/>
        </w:rPr>
        <w:t xml:space="preserve">näiteks </w:t>
      </w:r>
      <w:r w:rsidR="002818E4">
        <w:rPr>
          <w:rFonts w:ascii="Times New Roman" w:hAnsi="Times New Roman"/>
          <w:sz w:val="24"/>
        </w:rPr>
        <w:t>esitatud</w:t>
      </w:r>
      <w:r w:rsidR="00071011" w:rsidRPr="00071011">
        <w:rPr>
          <w:rFonts w:ascii="Times New Roman" w:hAnsi="Times New Roman"/>
          <w:sz w:val="24"/>
        </w:rPr>
        <w:t xml:space="preserve"> </w:t>
      </w:r>
      <w:r w:rsidR="002818E4">
        <w:rPr>
          <w:rFonts w:ascii="Times New Roman" w:hAnsi="Times New Roman"/>
          <w:sz w:val="24"/>
        </w:rPr>
        <w:t>vihje või kaebuse alusel</w:t>
      </w:r>
      <w:r w:rsidR="00162DE2">
        <w:rPr>
          <w:rFonts w:ascii="Times New Roman" w:hAnsi="Times New Roman"/>
          <w:sz w:val="24"/>
        </w:rPr>
        <w:t xml:space="preserve"> selle</w:t>
      </w:r>
      <w:r w:rsidR="00071011" w:rsidRPr="00071011">
        <w:rPr>
          <w:rFonts w:ascii="Times New Roman" w:hAnsi="Times New Roman"/>
          <w:sz w:val="24"/>
        </w:rPr>
        <w:t xml:space="preserve"> </w:t>
      </w:r>
      <w:r w:rsidR="00D46A39">
        <w:rPr>
          <w:rFonts w:ascii="Times New Roman" w:hAnsi="Times New Roman"/>
          <w:sz w:val="24"/>
        </w:rPr>
        <w:t>pere</w:t>
      </w:r>
      <w:r w:rsidR="00071011" w:rsidRPr="00071011">
        <w:rPr>
          <w:rFonts w:ascii="Times New Roman" w:hAnsi="Times New Roman"/>
          <w:sz w:val="24"/>
        </w:rPr>
        <w:t xml:space="preserve">ettevõtte suhtes </w:t>
      </w:r>
      <w:r w:rsidR="00321404">
        <w:rPr>
          <w:rFonts w:ascii="Times New Roman" w:hAnsi="Times New Roman"/>
          <w:sz w:val="24"/>
        </w:rPr>
        <w:t xml:space="preserve">alustada </w:t>
      </w:r>
      <w:r w:rsidR="002818E4">
        <w:rPr>
          <w:rFonts w:ascii="Times New Roman" w:hAnsi="Times New Roman"/>
          <w:sz w:val="24"/>
        </w:rPr>
        <w:t>TLS-i § 7</w:t>
      </w:r>
      <w:r w:rsidR="00F67ACC">
        <w:rPr>
          <w:rFonts w:ascii="Times New Roman" w:hAnsi="Times New Roman"/>
          <w:sz w:val="24"/>
        </w:rPr>
        <w:t xml:space="preserve"> lõikes 4</w:t>
      </w:r>
      <w:r w:rsidR="002818E4">
        <w:rPr>
          <w:rFonts w:ascii="Times New Roman" w:hAnsi="Times New Roman"/>
          <w:sz w:val="24"/>
        </w:rPr>
        <w:t xml:space="preserve"> sätestatu rikkumise tõttu väärteomenetlust</w:t>
      </w:r>
      <w:r w:rsidR="0073231D">
        <w:rPr>
          <w:rFonts w:ascii="Times New Roman" w:hAnsi="Times New Roman"/>
          <w:sz w:val="24"/>
        </w:rPr>
        <w:t xml:space="preserve"> </w:t>
      </w:r>
      <w:r w:rsidR="00F67ACC">
        <w:rPr>
          <w:rFonts w:ascii="Times New Roman" w:hAnsi="Times New Roman"/>
          <w:sz w:val="24"/>
        </w:rPr>
        <w:t>ja</w:t>
      </w:r>
      <w:r w:rsidR="0073231D">
        <w:rPr>
          <w:rFonts w:ascii="Times New Roman" w:hAnsi="Times New Roman"/>
          <w:sz w:val="24"/>
        </w:rPr>
        <w:t xml:space="preserve"> </w:t>
      </w:r>
      <w:r w:rsidR="002818E4">
        <w:rPr>
          <w:rFonts w:ascii="Times New Roman" w:hAnsi="Times New Roman"/>
          <w:sz w:val="24"/>
        </w:rPr>
        <w:t>määrata</w:t>
      </w:r>
      <w:r w:rsidR="00F67ACC">
        <w:rPr>
          <w:rFonts w:ascii="Times New Roman" w:hAnsi="Times New Roman"/>
          <w:sz w:val="24"/>
        </w:rPr>
        <w:t xml:space="preserve"> füüsilisele isikule</w:t>
      </w:r>
      <w:r w:rsidR="002818E4">
        <w:rPr>
          <w:rFonts w:ascii="Times New Roman" w:hAnsi="Times New Roman"/>
          <w:sz w:val="24"/>
        </w:rPr>
        <w:t xml:space="preserve"> </w:t>
      </w:r>
      <w:r w:rsidR="0073231D">
        <w:rPr>
          <w:rFonts w:ascii="Times New Roman" w:hAnsi="Times New Roman"/>
          <w:sz w:val="24"/>
        </w:rPr>
        <w:t>kuni 300 trahviühiku</w:t>
      </w:r>
      <w:r w:rsidR="002818E4">
        <w:rPr>
          <w:rFonts w:ascii="Times New Roman" w:hAnsi="Times New Roman"/>
          <w:sz w:val="24"/>
        </w:rPr>
        <w:t xml:space="preserve"> suuruse rahatrahvi</w:t>
      </w:r>
      <w:r w:rsidR="00F67ACC">
        <w:rPr>
          <w:rFonts w:ascii="Times New Roman" w:hAnsi="Times New Roman"/>
          <w:sz w:val="24"/>
        </w:rPr>
        <w:t xml:space="preserve"> või karistada juriidilist isikut kuni 32 000 euro suuruse rahatrahviga</w:t>
      </w:r>
      <w:r w:rsidR="0073231D">
        <w:rPr>
          <w:rFonts w:ascii="Times New Roman" w:hAnsi="Times New Roman"/>
          <w:sz w:val="24"/>
        </w:rPr>
        <w:t xml:space="preserve"> TLS-i § 118 alusel.</w:t>
      </w:r>
      <w:r w:rsidR="00AE576E" w:rsidRPr="00AE576E">
        <w:rPr>
          <w:rFonts w:ascii="Times New Roman" w:hAnsi="Times New Roman"/>
          <w:sz w:val="24"/>
        </w:rPr>
        <w:t xml:space="preserve"> </w:t>
      </w:r>
      <w:r w:rsidR="00AE576E">
        <w:rPr>
          <w:rFonts w:ascii="Times New Roman" w:hAnsi="Times New Roman"/>
          <w:sz w:val="24"/>
        </w:rPr>
        <w:t xml:space="preserve">Teisalt võimaldatakse pereettevõttes töötamist üksnes tähtajalise töölepingu alusel, kuivõrd </w:t>
      </w:r>
      <w:r w:rsidR="00AE576E" w:rsidRPr="00DF0D89">
        <w:rPr>
          <w:rFonts w:ascii="Times New Roman" w:hAnsi="Times New Roman"/>
          <w:sz w:val="24"/>
        </w:rPr>
        <w:t>direktiiv</w:t>
      </w:r>
      <w:r w:rsidR="00AE576E">
        <w:rPr>
          <w:rFonts w:ascii="Times New Roman" w:hAnsi="Times New Roman"/>
          <w:sz w:val="24"/>
        </w:rPr>
        <w:t>i</w:t>
      </w:r>
      <w:r w:rsidR="00AE576E" w:rsidRPr="00DF0D89">
        <w:rPr>
          <w:rFonts w:ascii="Times New Roman" w:hAnsi="Times New Roman"/>
          <w:sz w:val="24"/>
        </w:rPr>
        <w:t xml:space="preserve"> 94/33</w:t>
      </w:r>
      <w:r w:rsidR="00AE576E">
        <w:rPr>
          <w:rFonts w:ascii="Times New Roman" w:hAnsi="Times New Roman"/>
          <w:sz w:val="24"/>
        </w:rPr>
        <w:t xml:space="preserve"> artikkel 2 võimaldab pereettevõttes töötamise erisust just „ju</w:t>
      </w:r>
      <w:r w:rsidR="007B480B">
        <w:rPr>
          <w:rFonts w:ascii="Times New Roman" w:hAnsi="Times New Roman"/>
          <w:sz w:val="24"/>
        </w:rPr>
        <w:t>h</w:t>
      </w:r>
      <w:r w:rsidR="00AE576E">
        <w:rPr>
          <w:rFonts w:ascii="Times New Roman" w:hAnsi="Times New Roman"/>
          <w:sz w:val="24"/>
        </w:rPr>
        <w:t>utööde või lühiajaliste tööde“ korral.</w:t>
      </w:r>
    </w:p>
    <w:p w14:paraId="34F26FBA" w14:textId="77777777" w:rsidR="001C7832" w:rsidRDefault="001C7832" w:rsidP="001C7832">
      <w:pPr>
        <w:rPr>
          <w:rFonts w:ascii="Times New Roman" w:hAnsi="Times New Roman"/>
          <w:b/>
          <w:sz w:val="24"/>
        </w:rPr>
      </w:pPr>
    </w:p>
    <w:p w14:paraId="460EF639" w14:textId="4050C5E2" w:rsidR="001C7832" w:rsidRDefault="00162DE2" w:rsidP="001C7832">
      <w:pPr>
        <w:rPr>
          <w:rFonts w:ascii="Times New Roman" w:hAnsi="Times New Roman"/>
          <w:b/>
          <w:sz w:val="24"/>
        </w:rPr>
      </w:pPr>
      <w:r>
        <w:rPr>
          <w:rFonts w:ascii="Times New Roman" w:hAnsi="Times New Roman"/>
          <w:sz w:val="24"/>
        </w:rPr>
        <w:lastRenderedPageBreak/>
        <w:t>Paljud</w:t>
      </w:r>
      <w:r w:rsidR="00D06ABF">
        <w:rPr>
          <w:rFonts w:ascii="Times New Roman" w:hAnsi="Times New Roman"/>
          <w:sz w:val="24"/>
        </w:rPr>
        <w:t xml:space="preserve"> alaealised</w:t>
      </w:r>
      <w:r>
        <w:rPr>
          <w:rFonts w:ascii="Times New Roman" w:hAnsi="Times New Roman"/>
          <w:sz w:val="24"/>
        </w:rPr>
        <w:t xml:space="preserve"> </w:t>
      </w:r>
      <w:r w:rsidR="002E6BEA">
        <w:rPr>
          <w:rFonts w:ascii="Times New Roman" w:hAnsi="Times New Roman"/>
          <w:sz w:val="24"/>
        </w:rPr>
        <w:t>lapsed</w:t>
      </w:r>
      <w:r>
        <w:rPr>
          <w:rFonts w:ascii="Times New Roman" w:hAnsi="Times New Roman"/>
          <w:sz w:val="24"/>
        </w:rPr>
        <w:t xml:space="preserve"> panustavad juba </w:t>
      </w:r>
      <w:r w:rsidR="00542999">
        <w:rPr>
          <w:rFonts w:ascii="Times New Roman" w:hAnsi="Times New Roman"/>
          <w:sz w:val="24"/>
        </w:rPr>
        <w:t xml:space="preserve">praegu </w:t>
      </w:r>
      <w:r>
        <w:rPr>
          <w:rFonts w:ascii="Times New Roman" w:hAnsi="Times New Roman"/>
          <w:sz w:val="24"/>
        </w:rPr>
        <w:t xml:space="preserve">pereettevõtte tegevusse, sageli </w:t>
      </w:r>
      <w:r w:rsidR="00164D90">
        <w:rPr>
          <w:rFonts w:ascii="Times New Roman" w:hAnsi="Times New Roman"/>
          <w:sz w:val="24"/>
        </w:rPr>
        <w:t>õppimise</w:t>
      </w:r>
      <w:r>
        <w:rPr>
          <w:rFonts w:ascii="Times New Roman" w:hAnsi="Times New Roman"/>
          <w:sz w:val="24"/>
        </w:rPr>
        <w:t xml:space="preserve"> kõrvalt ja suvisel perioodil</w:t>
      </w:r>
      <w:r w:rsidR="00164D90">
        <w:rPr>
          <w:rFonts w:ascii="Times New Roman" w:hAnsi="Times New Roman"/>
          <w:sz w:val="24"/>
        </w:rPr>
        <w:t xml:space="preserve"> lühiajaliselt töötades. S</w:t>
      </w:r>
      <w:r>
        <w:rPr>
          <w:rFonts w:ascii="Times New Roman" w:hAnsi="Times New Roman"/>
          <w:sz w:val="24"/>
        </w:rPr>
        <w:t>elline</w:t>
      </w:r>
      <w:r w:rsidR="00164D90">
        <w:rPr>
          <w:rFonts w:ascii="Times New Roman" w:hAnsi="Times New Roman"/>
          <w:sz w:val="24"/>
        </w:rPr>
        <w:t xml:space="preserve"> pereliikmete</w:t>
      </w:r>
      <w:r>
        <w:rPr>
          <w:rFonts w:ascii="Times New Roman" w:hAnsi="Times New Roman"/>
          <w:sz w:val="24"/>
        </w:rPr>
        <w:t xml:space="preserve"> abistamine on </w:t>
      </w:r>
      <w:r w:rsidR="00D46A39">
        <w:rPr>
          <w:rFonts w:ascii="Times New Roman" w:hAnsi="Times New Roman"/>
          <w:sz w:val="24"/>
        </w:rPr>
        <w:t>noorte</w:t>
      </w:r>
      <w:r>
        <w:rPr>
          <w:rFonts w:ascii="Times New Roman" w:hAnsi="Times New Roman"/>
          <w:sz w:val="24"/>
        </w:rPr>
        <w:t xml:space="preserve"> puhul tihti loomulik osa</w:t>
      </w:r>
      <w:r w:rsidR="002E6BEA">
        <w:rPr>
          <w:rFonts w:ascii="Times New Roman" w:hAnsi="Times New Roman"/>
          <w:sz w:val="24"/>
        </w:rPr>
        <w:t xml:space="preserve"> nende</w:t>
      </w:r>
      <w:r>
        <w:rPr>
          <w:rFonts w:ascii="Times New Roman" w:hAnsi="Times New Roman"/>
          <w:sz w:val="24"/>
        </w:rPr>
        <w:t xml:space="preserve"> igapäevaelust. Tava</w:t>
      </w:r>
      <w:r w:rsidR="00D06ABF">
        <w:rPr>
          <w:rFonts w:ascii="Times New Roman" w:hAnsi="Times New Roman"/>
          <w:sz w:val="24"/>
        </w:rPr>
        <w:t xml:space="preserve">päraselt </w:t>
      </w:r>
      <w:r>
        <w:rPr>
          <w:rFonts w:ascii="Times New Roman" w:hAnsi="Times New Roman"/>
          <w:sz w:val="24"/>
        </w:rPr>
        <w:t xml:space="preserve">toimub </w:t>
      </w:r>
      <w:r w:rsidR="00DA6F28">
        <w:rPr>
          <w:rFonts w:ascii="Times New Roman" w:hAnsi="Times New Roman"/>
          <w:sz w:val="24"/>
        </w:rPr>
        <w:t xml:space="preserve">alaealise </w:t>
      </w:r>
      <w:r w:rsidR="00B964B4">
        <w:rPr>
          <w:rFonts w:ascii="Times New Roman" w:hAnsi="Times New Roman"/>
          <w:sz w:val="24"/>
        </w:rPr>
        <w:t xml:space="preserve">töö </w:t>
      </w:r>
      <w:r w:rsidR="00D46A39">
        <w:rPr>
          <w:rFonts w:ascii="Times New Roman" w:hAnsi="Times New Roman"/>
          <w:sz w:val="24"/>
        </w:rPr>
        <w:t xml:space="preserve">pereettevõttes </w:t>
      </w:r>
      <w:r>
        <w:rPr>
          <w:rFonts w:ascii="Times New Roman" w:hAnsi="Times New Roman"/>
          <w:sz w:val="24"/>
        </w:rPr>
        <w:t>ilma töölepingut</w:t>
      </w:r>
      <w:r w:rsidR="0031160A">
        <w:rPr>
          <w:rFonts w:ascii="Times New Roman" w:hAnsi="Times New Roman"/>
          <w:sz w:val="24"/>
        </w:rPr>
        <w:t xml:space="preserve"> kirjalikult</w:t>
      </w:r>
      <w:r>
        <w:rPr>
          <w:rFonts w:ascii="Times New Roman" w:hAnsi="Times New Roman"/>
          <w:sz w:val="24"/>
        </w:rPr>
        <w:t xml:space="preserve"> </w:t>
      </w:r>
      <w:r w:rsidR="0031160A">
        <w:rPr>
          <w:rFonts w:ascii="Times New Roman" w:hAnsi="Times New Roman"/>
          <w:sz w:val="24"/>
        </w:rPr>
        <w:t>vormista</w:t>
      </w:r>
      <w:r>
        <w:rPr>
          <w:rFonts w:ascii="Times New Roman" w:hAnsi="Times New Roman"/>
          <w:sz w:val="24"/>
        </w:rPr>
        <w:t xml:space="preserve">mata, kuigi </w:t>
      </w:r>
      <w:r w:rsidR="00D06ABF">
        <w:rPr>
          <w:rFonts w:ascii="Times New Roman" w:hAnsi="Times New Roman"/>
          <w:sz w:val="24"/>
        </w:rPr>
        <w:t>oma sisult</w:t>
      </w:r>
      <w:r>
        <w:rPr>
          <w:rFonts w:ascii="Times New Roman" w:hAnsi="Times New Roman"/>
          <w:sz w:val="24"/>
        </w:rPr>
        <w:t xml:space="preserve"> võib </w:t>
      </w:r>
      <w:r w:rsidR="002E6BEA">
        <w:rPr>
          <w:rFonts w:ascii="Times New Roman" w:hAnsi="Times New Roman"/>
          <w:sz w:val="24"/>
        </w:rPr>
        <w:t xml:space="preserve">siiski </w:t>
      </w:r>
      <w:r>
        <w:rPr>
          <w:rFonts w:ascii="Times New Roman" w:hAnsi="Times New Roman"/>
          <w:sz w:val="24"/>
        </w:rPr>
        <w:t>olla tegemist töölepingulise suhtega</w:t>
      </w:r>
      <w:r w:rsidR="0031160A">
        <w:rPr>
          <w:rFonts w:ascii="Times New Roman" w:hAnsi="Times New Roman"/>
          <w:sz w:val="24"/>
        </w:rPr>
        <w:t>, kui esinevad töösuhtele omased elemendid</w:t>
      </w:r>
      <w:r w:rsidR="00DA6F28">
        <w:rPr>
          <w:rFonts w:ascii="Times New Roman" w:hAnsi="Times New Roman"/>
          <w:sz w:val="24"/>
        </w:rPr>
        <w:t>, millisel juhul tuleks vormistada ka tööleping kirjalikult ja registreerida alaealise töötamine töötamise registris.</w:t>
      </w:r>
      <w:r w:rsidR="004B6FA7">
        <w:rPr>
          <w:rFonts w:ascii="Times New Roman" w:hAnsi="Times New Roman"/>
          <w:sz w:val="24"/>
        </w:rPr>
        <w:t xml:space="preserve"> </w:t>
      </w:r>
      <w:r w:rsidR="00D06ABF">
        <w:rPr>
          <w:rFonts w:ascii="Times New Roman" w:hAnsi="Times New Roman"/>
          <w:sz w:val="24"/>
        </w:rPr>
        <w:t xml:space="preserve">Alaealisega alates </w:t>
      </w:r>
      <w:r w:rsidR="006F5DFB">
        <w:rPr>
          <w:rFonts w:ascii="Times New Roman" w:hAnsi="Times New Roman"/>
          <w:sz w:val="24"/>
        </w:rPr>
        <w:t>seitsmendast</w:t>
      </w:r>
      <w:r w:rsidR="00D06ABF">
        <w:rPr>
          <w:rFonts w:ascii="Times New Roman" w:hAnsi="Times New Roman"/>
          <w:sz w:val="24"/>
        </w:rPr>
        <w:t xml:space="preserve"> eluaastast p</w:t>
      </w:r>
      <w:r w:rsidR="00164D90">
        <w:rPr>
          <w:rFonts w:ascii="Times New Roman" w:hAnsi="Times New Roman"/>
          <w:sz w:val="24"/>
        </w:rPr>
        <w:t>ereettevõttes</w:t>
      </w:r>
      <w:r w:rsidR="00D06ABF">
        <w:rPr>
          <w:rFonts w:ascii="Times New Roman" w:hAnsi="Times New Roman"/>
          <w:sz w:val="24"/>
        </w:rPr>
        <w:t xml:space="preserve"> väljaspool kultuuri-, kunsti-, spordi- või reklaamitegevusvaldkonda</w:t>
      </w:r>
      <w:r w:rsidR="00164D90">
        <w:rPr>
          <w:rFonts w:ascii="Times New Roman" w:hAnsi="Times New Roman"/>
          <w:sz w:val="24"/>
        </w:rPr>
        <w:t xml:space="preserve"> </w:t>
      </w:r>
      <w:r w:rsidR="00D06ABF">
        <w:rPr>
          <w:rFonts w:ascii="Times New Roman" w:hAnsi="Times New Roman"/>
          <w:sz w:val="24"/>
        </w:rPr>
        <w:t xml:space="preserve">lühiajaliseks </w:t>
      </w:r>
      <w:r w:rsidR="00164D90">
        <w:rPr>
          <w:rFonts w:ascii="Times New Roman" w:hAnsi="Times New Roman"/>
          <w:sz w:val="24"/>
        </w:rPr>
        <w:t>töötamiseks t</w:t>
      </w:r>
      <w:r w:rsidR="004B6FA7" w:rsidRPr="004B6FA7">
        <w:rPr>
          <w:rFonts w:ascii="Times New Roman" w:hAnsi="Times New Roman"/>
          <w:sz w:val="24"/>
        </w:rPr>
        <w:t xml:space="preserve">öölepingu sõlmimise võimaluse </w:t>
      </w:r>
      <w:r w:rsidR="00164D90">
        <w:rPr>
          <w:rFonts w:ascii="Times New Roman" w:hAnsi="Times New Roman"/>
          <w:sz w:val="24"/>
        </w:rPr>
        <w:t>seaduses ette nägemine</w:t>
      </w:r>
      <w:r w:rsidR="004B6FA7" w:rsidRPr="004B6FA7">
        <w:rPr>
          <w:rFonts w:ascii="Times New Roman" w:hAnsi="Times New Roman"/>
          <w:sz w:val="24"/>
        </w:rPr>
        <w:t xml:space="preserve"> võimaldaks </w:t>
      </w:r>
      <w:r w:rsidR="002E6BEA">
        <w:rPr>
          <w:rFonts w:ascii="Times New Roman" w:hAnsi="Times New Roman"/>
          <w:sz w:val="24"/>
        </w:rPr>
        <w:t xml:space="preserve">noorel </w:t>
      </w:r>
      <w:r w:rsidR="004B6FA7" w:rsidRPr="004B6FA7">
        <w:rPr>
          <w:rFonts w:ascii="Times New Roman" w:hAnsi="Times New Roman"/>
          <w:sz w:val="24"/>
        </w:rPr>
        <w:t>töötada</w:t>
      </w:r>
      <w:r w:rsidR="00DA6F28">
        <w:rPr>
          <w:rFonts w:ascii="Times New Roman" w:hAnsi="Times New Roman"/>
          <w:sz w:val="24"/>
        </w:rPr>
        <w:t xml:space="preserve"> seaduslikult</w:t>
      </w:r>
      <w:r w:rsidR="004B6FA7" w:rsidRPr="004B6FA7">
        <w:rPr>
          <w:rFonts w:ascii="Times New Roman" w:hAnsi="Times New Roman"/>
          <w:sz w:val="24"/>
        </w:rPr>
        <w:t>, alustada varakult pensionistaaži kogumist</w:t>
      </w:r>
      <w:r w:rsidR="00164D90">
        <w:rPr>
          <w:rFonts w:ascii="Times New Roman" w:hAnsi="Times New Roman"/>
          <w:sz w:val="24"/>
        </w:rPr>
        <w:t xml:space="preserve"> ja tutvuda lähemalt tööeluga </w:t>
      </w:r>
      <w:r w:rsidR="004B6FA7" w:rsidRPr="004B6FA7">
        <w:rPr>
          <w:rFonts w:ascii="Times New Roman" w:hAnsi="Times New Roman"/>
          <w:sz w:val="24"/>
        </w:rPr>
        <w:t>ning t</w:t>
      </w:r>
      <w:r w:rsidR="004B6FA7">
        <w:rPr>
          <w:rFonts w:ascii="Times New Roman" w:hAnsi="Times New Roman"/>
          <w:sz w:val="24"/>
        </w:rPr>
        <w:t xml:space="preserve">agaks talle toetatud ja </w:t>
      </w:r>
      <w:r w:rsidR="00D06ABF">
        <w:rPr>
          <w:rFonts w:ascii="Times New Roman" w:hAnsi="Times New Roman"/>
          <w:sz w:val="24"/>
        </w:rPr>
        <w:t>turvalises</w:t>
      </w:r>
      <w:r w:rsidR="004B6FA7">
        <w:rPr>
          <w:rFonts w:ascii="Times New Roman" w:hAnsi="Times New Roman"/>
          <w:sz w:val="24"/>
        </w:rPr>
        <w:t xml:space="preserve"> keskkonnas</w:t>
      </w:r>
      <w:r w:rsidR="002E6BEA">
        <w:rPr>
          <w:rFonts w:ascii="Times New Roman" w:hAnsi="Times New Roman"/>
          <w:sz w:val="24"/>
        </w:rPr>
        <w:t xml:space="preserve"> es</w:t>
      </w:r>
      <w:r w:rsidR="00316630">
        <w:rPr>
          <w:rFonts w:ascii="Times New Roman" w:hAnsi="Times New Roman"/>
          <w:sz w:val="24"/>
        </w:rPr>
        <w:t>mase</w:t>
      </w:r>
      <w:r w:rsidR="004B6FA7">
        <w:rPr>
          <w:rFonts w:ascii="Times New Roman" w:hAnsi="Times New Roman"/>
          <w:sz w:val="24"/>
        </w:rPr>
        <w:t xml:space="preserve"> töökogemuse omandamise</w:t>
      </w:r>
      <w:r w:rsidR="00783E3A">
        <w:rPr>
          <w:rFonts w:ascii="Times New Roman" w:hAnsi="Times New Roman"/>
          <w:sz w:val="24"/>
        </w:rPr>
        <w:t>. Pereettevõttes esimese töökogemuse saamine, mis on noore jaoks positiivne kogemus,</w:t>
      </w:r>
      <w:r w:rsidR="00DA6F28">
        <w:rPr>
          <w:rFonts w:ascii="Times New Roman" w:hAnsi="Times New Roman"/>
          <w:sz w:val="24"/>
        </w:rPr>
        <w:t xml:space="preserve"> </w:t>
      </w:r>
      <w:r w:rsidR="0073231D">
        <w:rPr>
          <w:rFonts w:ascii="Times New Roman" w:hAnsi="Times New Roman"/>
          <w:sz w:val="24"/>
        </w:rPr>
        <w:t xml:space="preserve">võib </w:t>
      </w:r>
      <w:r w:rsidR="007D6493">
        <w:rPr>
          <w:rFonts w:ascii="Times New Roman" w:hAnsi="Times New Roman"/>
          <w:sz w:val="24"/>
        </w:rPr>
        <w:t xml:space="preserve">suurendada </w:t>
      </w:r>
      <w:r w:rsidR="00783E3A">
        <w:rPr>
          <w:rFonts w:ascii="Times New Roman" w:hAnsi="Times New Roman"/>
          <w:sz w:val="24"/>
        </w:rPr>
        <w:t>temas</w:t>
      </w:r>
      <w:r w:rsidR="00DA6F28">
        <w:rPr>
          <w:rFonts w:ascii="Times New Roman" w:hAnsi="Times New Roman"/>
          <w:sz w:val="24"/>
        </w:rPr>
        <w:t xml:space="preserve"> motivatsiooni ja huvi töötamise vastu.</w:t>
      </w:r>
      <w:r w:rsidR="004B6FA7" w:rsidRPr="004B6FA7">
        <w:rPr>
          <w:rFonts w:ascii="Times New Roman" w:hAnsi="Times New Roman"/>
          <w:sz w:val="24"/>
        </w:rPr>
        <w:t xml:space="preserve"> Tegemist oleks noore jaok</w:t>
      </w:r>
      <w:r w:rsidR="00D46A39">
        <w:rPr>
          <w:rFonts w:ascii="Times New Roman" w:hAnsi="Times New Roman"/>
          <w:sz w:val="24"/>
        </w:rPr>
        <w:t xml:space="preserve">s </w:t>
      </w:r>
      <w:r w:rsidR="007D6493">
        <w:rPr>
          <w:rFonts w:ascii="Times New Roman" w:hAnsi="Times New Roman"/>
          <w:sz w:val="24"/>
        </w:rPr>
        <w:t>lisa</w:t>
      </w:r>
      <w:r w:rsidR="004B6FA7" w:rsidRPr="004B6FA7">
        <w:rPr>
          <w:rFonts w:ascii="Times New Roman" w:hAnsi="Times New Roman"/>
          <w:sz w:val="24"/>
        </w:rPr>
        <w:t>võimalusega, mitte kohustusega, ning töötamine toimuks pereliikmete järelevalve all ja seadusega alaealiste</w:t>
      </w:r>
      <w:r w:rsidR="004B6FA7">
        <w:rPr>
          <w:rFonts w:ascii="Times New Roman" w:hAnsi="Times New Roman"/>
          <w:sz w:val="24"/>
        </w:rPr>
        <w:t xml:space="preserve"> töötamisele </w:t>
      </w:r>
      <w:r w:rsidR="004B6FA7" w:rsidRPr="004B6FA7">
        <w:rPr>
          <w:rFonts w:ascii="Times New Roman" w:hAnsi="Times New Roman"/>
          <w:sz w:val="24"/>
        </w:rPr>
        <w:t>kehtivate nõuete piires.</w:t>
      </w:r>
    </w:p>
    <w:p w14:paraId="34DA5504" w14:textId="77777777" w:rsidR="001C7832" w:rsidRDefault="001C7832" w:rsidP="001C7832">
      <w:pPr>
        <w:rPr>
          <w:rFonts w:ascii="Times New Roman" w:hAnsi="Times New Roman"/>
          <w:b/>
          <w:sz w:val="24"/>
        </w:rPr>
      </w:pPr>
    </w:p>
    <w:p w14:paraId="585B9E32" w14:textId="6B1EE5B7" w:rsidR="001C7832" w:rsidRDefault="002256B7" w:rsidP="001C7832">
      <w:pPr>
        <w:rPr>
          <w:rFonts w:ascii="Times New Roman" w:hAnsi="Times New Roman"/>
          <w:b/>
          <w:sz w:val="24"/>
        </w:rPr>
      </w:pPr>
      <w:r w:rsidRPr="002256B7">
        <w:rPr>
          <w:rFonts w:ascii="Times New Roman" w:hAnsi="Times New Roman"/>
          <w:b/>
          <w:bCs/>
          <w:sz w:val="24"/>
        </w:rPr>
        <w:t xml:space="preserve">Eelnõu § 1 punktiga </w:t>
      </w:r>
      <w:r w:rsidR="00BE4CD8">
        <w:rPr>
          <w:rFonts w:ascii="Times New Roman" w:hAnsi="Times New Roman"/>
          <w:b/>
          <w:bCs/>
          <w:sz w:val="24"/>
        </w:rPr>
        <w:t>5</w:t>
      </w:r>
      <w:r w:rsidRPr="002256B7">
        <w:rPr>
          <w:rFonts w:ascii="Times New Roman" w:hAnsi="Times New Roman"/>
          <w:b/>
          <w:bCs/>
          <w:sz w:val="24"/>
        </w:rPr>
        <w:t xml:space="preserve"> </w:t>
      </w:r>
      <w:r>
        <w:rPr>
          <w:rFonts w:ascii="Times New Roman" w:hAnsi="Times New Roman"/>
          <w:sz w:val="24"/>
        </w:rPr>
        <w:t>muudetakse TLS-i § 8 lõiget 2</w:t>
      </w:r>
      <w:r w:rsidR="0077796E">
        <w:rPr>
          <w:rFonts w:ascii="Times New Roman" w:hAnsi="Times New Roman"/>
          <w:sz w:val="24"/>
        </w:rPr>
        <w:t xml:space="preserve">. </w:t>
      </w:r>
      <w:r w:rsidR="009536F7">
        <w:rPr>
          <w:rFonts w:ascii="Times New Roman" w:hAnsi="Times New Roman"/>
          <w:sz w:val="24"/>
        </w:rPr>
        <w:t xml:space="preserve">Kehtiv </w:t>
      </w:r>
      <w:r w:rsidR="0077796E">
        <w:rPr>
          <w:rFonts w:ascii="Times New Roman" w:hAnsi="Times New Roman"/>
          <w:sz w:val="24"/>
        </w:rPr>
        <w:t>TLS</w:t>
      </w:r>
      <w:r w:rsidR="0040219A">
        <w:rPr>
          <w:rFonts w:ascii="Times New Roman" w:hAnsi="Times New Roman"/>
          <w:sz w:val="24"/>
        </w:rPr>
        <w:t>-i</w:t>
      </w:r>
      <w:r w:rsidR="0077796E">
        <w:rPr>
          <w:rFonts w:ascii="Times New Roman" w:hAnsi="Times New Roman"/>
          <w:sz w:val="24"/>
        </w:rPr>
        <w:t xml:space="preserve"> § 8</w:t>
      </w:r>
      <w:r w:rsidR="009536F7">
        <w:rPr>
          <w:rFonts w:ascii="Times New Roman" w:hAnsi="Times New Roman"/>
          <w:sz w:val="24"/>
        </w:rPr>
        <w:t xml:space="preserve"> lõige 2</w:t>
      </w:r>
      <w:r w:rsidR="0077796E">
        <w:rPr>
          <w:rFonts w:ascii="Times New Roman" w:hAnsi="Times New Roman"/>
          <w:sz w:val="24"/>
        </w:rPr>
        <w:t xml:space="preserve"> reguleerib alaealise seadusliku esindaja nõusoleku andmist alaealise töötamiseks, sätestades</w:t>
      </w:r>
      <w:r w:rsidR="00A07CD2">
        <w:rPr>
          <w:rFonts w:ascii="Times New Roman" w:hAnsi="Times New Roman"/>
          <w:sz w:val="24"/>
        </w:rPr>
        <w:t>,</w:t>
      </w:r>
      <w:r w:rsidR="0077796E">
        <w:rPr>
          <w:rFonts w:ascii="Times New Roman" w:hAnsi="Times New Roman"/>
          <w:sz w:val="24"/>
        </w:rPr>
        <w:t xml:space="preserve"> et alaealise seaduslik esindaja ei tohi anda nõusolekut </w:t>
      </w:r>
      <w:r w:rsidR="001733C2">
        <w:rPr>
          <w:rFonts w:ascii="Times New Roman" w:hAnsi="Times New Roman"/>
          <w:sz w:val="24"/>
        </w:rPr>
        <w:t>õppimiskohustusliku</w:t>
      </w:r>
      <w:r w:rsidR="0077796E">
        <w:rPr>
          <w:rFonts w:ascii="Times New Roman" w:hAnsi="Times New Roman"/>
          <w:sz w:val="24"/>
        </w:rPr>
        <w:t xml:space="preserve"> alaealise töötamiseks koolivaheajal rohkem kui pooleks iga koolivaheaja kestusest.</w:t>
      </w:r>
      <w:r w:rsidR="0077796E" w:rsidRPr="001F45A3">
        <w:rPr>
          <w:rFonts w:ascii="Times New Roman" w:hAnsi="Times New Roman"/>
          <w:sz w:val="24"/>
        </w:rPr>
        <w:t xml:space="preserve"> </w:t>
      </w:r>
      <w:r w:rsidR="0077796E">
        <w:rPr>
          <w:rFonts w:ascii="Times New Roman" w:hAnsi="Times New Roman"/>
          <w:sz w:val="24"/>
        </w:rPr>
        <w:t xml:space="preserve">Teisisõnu, </w:t>
      </w:r>
      <w:r w:rsidR="001733C2">
        <w:rPr>
          <w:rFonts w:ascii="Times New Roman" w:hAnsi="Times New Roman"/>
          <w:sz w:val="24"/>
        </w:rPr>
        <w:t>õppimiskohustuslik</w:t>
      </w:r>
      <w:r w:rsidR="0077796E">
        <w:rPr>
          <w:rFonts w:ascii="Times New Roman" w:hAnsi="Times New Roman"/>
          <w:sz w:val="24"/>
        </w:rPr>
        <w:t xml:space="preserve"> alaealine võib kehtiva õiguse alusel töötada kuni pool iga koolivaheaja kestusest</w:t>
      </w:r>
      <w:r w:rsidR="00B925AD">
        <w:rPr>
          <w:rFonts w:ascii="Times New Roman" w:hAnsi="Times New Roman"/>
          <w:sz w:val="24"/>
        </w:rPr>
        <w:t xml:space="preserve"> (n</w:t>
      </w:r>
      <w:r w:rsidR="00534D50">
        <w:rPr>
          <w:rFonts w:ascii="Times New Roman" w:hAnsi="Times New Roman"/>
          <w:sz w:val="24"/>
        </w:rPr>
        <w:t>äiteks</w:t>
      </w:r>
      <w:r w:rsidR="00B925AD">
        <w:rPr>
          <w:rFonts w:ascii="Times New Roman" w:hAnsi="Times New Roman"/>
          <w:sz w:val="24"/>
        </w:rPr>
        <w:t xml:space="preserve"> kui vaheaeg kestab 14 päeva</w:t>
      </w:r>
      <w:r w:rsidR="007660FC">
        <w:rPr>
          <w:rFonts w:ascii="Times New Roman" w:hAnsi="Times New Roman"/>
          <w:sz w:val="24"/>
        </w:rPr>
        <w:t xml:space="preserve">, võib alaealine töötada kuni </w:t>
      </w:r>
      <w:r w:rsidR="00167DD6">
        <w:rPr>
          <w:rFonts w:ascii="Times New Roman" w:hAnsi="Times New Roman"/>
          <w:sz w:val="24"/>
        </w:rPr>
        <w:t>seitse</w:t>
      </w:r>
      <w:r w:rsidR="007660FC">
        <w:rPr>
          <w:rFonts w:ascii="Times New Roman" w:hAnsi="Times New Roman"/>
          <w:sz w:val="24"/>
        </w:rPr>
        <w:t xml:space="preserve"> päeva)</w:t>
      </w:r>
      <w:r w:rsidR="0077796E">
        <w:rPr>
          <w:rFonts w:ascii="Times New Roman" w:hAnsi="Times New Roman"/>
          <w:sz w:val="24"/>
        </w:rPr>
        <w:t>. Muudatusega</w:t>
      </w:r>
      <w:r>
        <w:rPr>
          <w:rFonts w:ascii="Times New Roman" w:hAnsi="Times New Roman"/>
          <w:sz w:val="24"/>
        </w:rPr>
        <w:t xml:space="preserve"> </w:t>
      </w:r>
      <w:r w:rsidR="001F45A3">
        <w:rPr>
          <w:rFonts w:ascii="Times New Roman" w:hAnsi="Times New Roman"/>
          <w:sz w:val="24"/>
        </w:rPr>
        <w:t>t</w:t>
      </w:r>
      <w:r w:rsidR="001F45A3" w:rsidRPr="001F45A3">
        <w:rPr>
          <w:rFonts w:ascii="Times New Roman" w:hAnsi="Times New Roman"/>
          <w:sz w:val="24"/>
        </w:rPr>
        <w:t xml:space="preserve">äpsustatakse </w:t>
      </w:r>
      <w:r w:rsidR="00FD1AAA">
        <w:rPr>
          <w:rFonts w:ascii="Times New Roman" w:hAnsi="Times New Roman"/>
          <w:sz w:val="24"/>
        </w:rPr>
        <w:t>õppimiskohustusliku</w:t>
      </w:r>
      <w:r w:rsidR="001F45A3" w:rsidRPr="001F45A3">
        <w:rPr>
          <w:rFonts w:ascii="Times New Roman" w:hAnsi="Times New Roman"/>
          <w:sz w:val="24"/>
        </w:rPr>
        <w:t xml:space="preserve"> alaealise töötamise kestust </w:t>
      </w:r>
      <w:r w:rsidR="0077796E">
        <w:rPr>
          <w:rFonts w:ascii="Times New Roman" w:hAnsi="Times New Roman"/>
          <w:sz w:val="24"/>
        </w:rPr>
        <w:t>koolivaheaegadel.</w:t>
      </w:r>
    </w:p>
    <w:p w14:paraId="5B3B87DD" w14:textId="77777777" w:rsidR="001C7832" w:rsidRDefault="001C7832" w:rsidP="001C7832">
      <w:pPr>
        <w:rPr>
          <w:rFonts w:ascii="Times New Roman" w:hAnsi="Times New Roman"/>
          <w:b/>
          <w:sz w:val="24"/>
        </w:rPr>
      </w:pPr>
    </w:p>
    <w:p w14:paraId="0511E479" w14:textId="5A0DACC0" w:rsidR="001C7832" w:rsidRDefault="001F45A3" w:rsidP="001C7832">
      <w:pPr>
        <w:rPr>
          <w:rFonts w:ascii="Times New Roman" w:hAnsi="Times New Roman"/>
          <w:b/>
          <w:sz w:val="24"/>
        </w:rPr>
      </w:pPr>
      <w:r>
        <w:rPr>
          <w:rFonts w:ascii="Times New Roman" w:hAnsi="Times New Roman"/>
          <w:sz w:val="24"/>
        </w:rPr>
        <w:t>Muudatuse</w:t>
      </w:r>
      <w:r w:rsidRPr="001F45A3">
        <w:rPr>
          <w:rFonts w:ascii="Times New Roman" w:hAnsi="Times New Roman"/>
          <w:sz w:val="24"/>
        </w:rPr>
        <w:t xml:space="preserve"> kohaselt ei tohi alaealise seaduslik esindaja </w:t>
      </w:r>
      <w:r w:rsidR="0062385F">
        <w:rPr>
          <w:rFonts w:ascii="Times New Roman" w:hAnsi="Times New Roman"/>
          <w:sz w:val="24"/>
        </w:rPr>
        <w:t xml:space="preserve">(üldjuhul ema või isa) </w:t>
      </w:r>
      <w:r w:rsidRPr="001F45A3">
        <w:rPr>
          <w:rFonts w:ascii="Times New Roman" w:hAnsi="Times New Roman"/>
          <w:sz w:val="24"/>
        </w:rPr>
        <w:t xml:space="preserve">anda nõusolekut </w:t>
      </w:r>
      <w:r w:rsidR="001733C2">
        <w:rPr>
          <w:rFonts w:ascii="Times New Roman" w:hAnsi="Times New Roman"/>
          <w:sz w:val="24"/>
        </w:rPr>
        <w:t>õppimiskohustusliku</w:t>
      </w:r>
      <w:r w:rsidRPr="001F45A3">
        <w:rPr>
          <w:rFonts w:ascii="Times New Roman" w:hAnsi="Times New Roman"/>
          <w:sz w:val="24"/>
        </w:rPr>
        <w:t xml:space="preserve"> alaealise töötamiseks kauem kui</w:t>
      </w:r>
      <w:r>
        <w:rPr>
          <w:rFonts w:ascii="Times New Roman" w:hAnsi="Times New Roman"/>
          <w:sz w:val="24"/>
        </w:rPr>
        <w:t xml:space="preserve"> </w:t>
      </w:r>
      <w:r w:rsidRPr="001F45A3">
        <w:rPr>
          <w:rFonts w:ascii="Times New Roman" w:hAnsi="Times New Roman"/>
          <w:sz w:val="24"/>
        </w:rPr>
        <w:t>kaks kuu</w:t>
      </w:r>
      <w:r w:rsidR="00A32848">
        <w:rPr>
          <w:rFonts w:ascii="Times New Roman" w:hAnsi="Times New Roman"/>
          <w:sz w:val="24"/>
        </w:rPr>
        <w:t>d</w:t>
      </w:r>
      <w:r w:rsidRPr="001F45A3">
        <w:rPr>
          <w:rFonts w:ascii="Times New Roman" w:hAnsi="Times New Roman"/>
          <w:sz w:val="24"/>
        </w:rPr>
        <w:t xml:space="preserve"> suvevaheajal</w:t>
      </w:r>
      <w:r>
        <w:rPr>
          <w:rFonts w:ascii="Times New Roman" w:hAnsi="Times New Roman"/>
          <w:sz w:val="24"/>
        </w:rPr>
        <w:t xml:space="preserve">, </w:t>
      </w:r>
      <w:r w:rsidRPr="001F45A3">
        <w:rPr>
          <w:rFonts w:ascii="Times New Roman" w:hAnsi="Times New Roman"/>
          <w:sz w:val="24"/>
        </w:rPr>
        <w:t xml:space="preserve">viis kalendripäeva </w:t>
      </w:r>
      <w:r w:rsidR="00475E4C">
        <w:rPr>
          <w:rFonts w:ascii="Times New Roman" w:hAnsi="Times New Roman"/>
          <w:sz w:val="24"/>
        </w:rPr>
        <w:t xml:space="preserve">ühe </w:t>
      </w:r>
      <w:r w:rsidRPr="001F45A3">
        <w:rPr>
          <w:rFonts w:ascii="Times New Roman" w:hAnsi="Times New Roman"/>
          <w:sz w:val="24"/>
        </w:rPr>
        <w:t>nädala</w:t>
      </w:r>
      <w:r w:rsidR="00475E4C">
        <w:rPr>
          <w:rFonts w:ascii="Times New Roman" w:hAnsi="Times New Roman"/>
          <w:sz w:val="24"/>
        </w:rPr>
        <w:t xml:space="preserve"> </w:t>
      </w:r>
      <w:r w:rsidRPr="001F45A3">
        <w:rPr>
          <w:rFonts w:ascii="Times New Roman" w:hAnsi="Times New Roman"/>
          <w:sz w:val="24"/>
        </w:rPr>
        <w:t>pikkusel koolivaheajal</w:t>
      </w:r>
      <w:r>
        <w:rPr>
          <w:rFonts w:ascii="Times New Roman" w:hAnsi="Times New Roman"/>
          <w:sz w:val="24"/>
        </w:rPr>
        <w:t xml:space="preserve"> ja </w:t>
      </w:r>
      <w:r w:rsidRPr="001F45A3">
        <w:rPr>
          <w:rFonts w:ascii="Times New Roman" w:hAnsi="Times New Roman"/>
          <w:sz w:val="24"/>
        </w:rPr>
        <w:t>küm</w:t>
      </w:r>
      <w:r w:rsidR="00475E4C">
        <w:rPr>
          <w:rFonts w:ascii="Times New Roman" w:hAnsi="Times New Roman"/>
          <w:sz w:val="24"/>
        </w:rPr>
        <w:t>me</w:t>
      </w:r>
      <w:r w:rsidRPr="001F45A3">
        <w:rPr>
          <w:rFonts w:ascii="Times New Roman" w:hAnsi="Times New Roman"/>
          <w:sz w:val="24"/>
        </w:rPr>
        <w:t xml:space="preserve"> kalendripäeva kahe nädala pikkusel koolivaheajal.</w:t>
      </w:r>
      <w:r w:rsidR="00194C8A">
        <w:rPr>
          <w:rFonts w:ascii="Times New Roman" w:hAnsi="Times New Roman"/>
          <w:sz w:val="24"/>
        </w:rPr>
        <w:t xml:space="preserve"> Näiteks </w:t>
      </w:r>
      <w:r w:rsidR="00326910">
        <w:rPr>
          <w:rFonts w:ascii="Times New Roman" w:hAnsi="Times New Roman"/>
          <w:sz w:val="24"/>
        </w:rPr>
        <w:t>kui kahe nädala pikkune</w:t>
      </w:r>
      <w:r w:rsidR="00C169ED">
        <w:rPr>
          <w:rFonts w:ascii="Times New Roman" w:hAnsi="Times New Roman"/>
          <w:sz w:val="24"/>
        </w:rPr>
        <w:t xml:space="preserve"> koolivaheaeg </w:t>
      </w:r>
      <w:r w:rsidR="00326910">
        <w:rPr>
          <w:rFonts w:ascii="Times New Roman" w:hAnsi="Times New Roman"/>
          <w:sz w:val="24"/>
        </w:rPr>
        <w:t>kestab</w:t>
      </w:r>
      <w:r w:rsidR="00C169ED">
        <w:rPr>
          <w:rFonts w:ascii="Times New Roman" w:hAnsi="Times New Roman"/>
          <w:sz w:val="24"/>
        </w:rPr>
        <w:t xml:space="preserve"> 22.12.2025 kuni 04.01.2026</w:t>
      </w:r>
      <w:r w:rsidR="00326910">
        <w:rPr>
          <w:rFonts w:ascii="Times New Roman" w:hAnsi="Times New Roman"/>
          <w:sz w:val="24"/>
        </w:rPr>
        <w:t>, saab seadu</w:t>
      </w:r>
      <w:r w:rsidR="00D77E00">
        <w:rPr>
          <w:rFonts w:ascii="Times New Roman" w:hAnsi="Times New Roman"/>
          <w:sz w:val="24"/>
        </w:rPr>
        <w:t xml:space="preserve">slik esindaja </w:t>
      </w:r>
      <w:r w:rsidR="00E26CCF">
        <w:rPr>
          <w:rFonts w:ascii="Times New Roman" w:hAnsi="Times New Roman"/>
          <w:sz w:val="24"/>
        </w:rPr>
        <w:t xml:space="preserve">anda nõusoleku, et </w:t>
      </w:r>
      <w:r w:rsidR="00941968">
        <w:rPr>
          <w:rFonts w:ascii="Times New Roman" w:hAnsi="Times New Roman"/>
          <w:sz w:val="24"/>
        </w:rPr>
        <w:t>alaealine</w:t>
      </w:r>
      <w:r w:rsidR="00E26CCF">
        <w:rPr>
          <w:rFonts w:ascii="Times New Roman" w:hAnsi="Times New Roman"/>
          <w:sz w:val="24"/>
        </w:rPr>
        <w:t xml:space="preserve"> töötab selle aja kestel kuni </w:t>
      </w:r>
      <w:r w:rsidR="005E7BB2">
        <w:rPr>
          <w:rFonts w:ascii="Times New Roman" w:hAnsi="Times New Roman"/>
          <w:sz w:val="24"/>
        </w:rPr>
        <w:t>kümnel päeval</w:t>
      </w:r>
      <w:r w:rsidR="00E26CCF">
        <w:rPr>
          <w:rFonts w:ascii="Times New Roman" w:hAnsi="Times New Roman"/>
          <w:sz w:val="24"/>
        </w:rPr>
        <w:t>.</w:t>
      </w:r>
      <w:r>
        <w:rPr>
          <w:rFonts w:ascii="Times New Roman" w:hAnsi="Times New Roman"/>
          <w:sz w:val="24"/>
        </w:rPr>
        <w:t xml:space="preserve"> </w:t>
      </w:r>
      <w:r w:rsidR="00D82F2A">
        <w:rPr>
          <w:rFonts w:ascii="Times New Roman" w:hAnsi="Times New Roman"/>
          <w:sz w:val="24"/>
        </w:rPr>
        <w:t>Seejuures</w:t>
      </w:r>
      <w:r>
        <w:rPr>
          <w:rFonts w:ascii="Times New Roman" w:hAnsi="Times New Roman"/>
          <w:sz w:val="24"/>
        </w:rPr>
        <w:t xml:space="preserve"> on oluline, et s</w:t>
      </w:r>
      <w:r w:rsidRPr="003D3609">
        <w:rPr>
          <w:rFonts w:ascii="Times New Roman" w:hAnsi="Times New Roman"/>
          <w:sz w:val="24"/>
        </w:rPr>
        <w:t xml:space="preserve">uvevaheajal võib </w:t>
      </w:r>
      <w:r w:rsidR="001733C2">
        <w:rPr>
          <w:rFonts w:ascii="Times New Roman" w:hAnsi="Times New Roman"/>
          <w:sz w:val="24"/>
        </w:rPr>
        <w:t>õppimiskohustuslik</w:t>
      </w:r>
      <w:r w:rsidRPr="003D3609">
        <w:rPr>
          <w:rFonts w:ascii="Times New Roman" w:hAnsi="Times New Roman"/>
          <w:sz w:val="24"/>
        </w:rPr>
        <w:t xml:space="preserve"> alaealine töötada rohkem kui pool </w:t>
      </w:r>
      <w:r w:rsidR="00497A24">
        <w:rPr>
          <w:rFonts w:ascii="Times New Roman" w:hAnsi="Times New Roman"/>
          <w:sz w:val="24"/>
        </w:rPr>
        <w:t>kooli</w:t>
      </w:r>
      <w:r w:rsidRPr="003D3609">
        <w:rPr>
          <w:rFonts w:ascii="Times New Roman" w:hAnsi="Times New Roman"/>
          <w:sz w:val="24"/>
        </w:rPr>
        <w:t xml:space="preserve">vaheaja kestusest, tingimusel et </w:t>
      </w:r>
      <w:r w:rsidR="006C7EF1">
        <w:rPr>
          <w:rFonts w:ascii="Times New Roman" w:hAnsi="Times New Roman"/>
          <w:sz w:val="24"/>
        </w:rPr>
        <w:t>suve</w:t>
      </w:r>
      <w:r w:rsidR="006C7EF1" w:rsidRPr="003D3609">
        <w:rPr>
          <w:rFonts w:ascii="Times New Roman" w:hAnsi="Times New Roman"/>
          <w:sz w:val="24"/>
        </w:rPr>
        <w:t xml:space="preserve">vaheajast </w:t>
      </w:r>
      <w:r w:rsidRPr="003D3609">
        <w:rPr>
          <w:rFonts w:ascii="Times New Roman" w:hAnsi="Times New Roman"/>
          <w:sz w:val="24"/>
        </w:rPr>
        <w:t>vähemalt neli järjestikust nädalat</w:t>
      </w:r>
      <w:r w:rsidR="007E12B9">
        <w:rPr>
          <w:rFonts w:ascii="Times New Roman" w:hAnsi="Times New Roman"/>
          <w:sz w:val="24"/>
        </w:rPr>
        <w:t xml:space="preserve">, s.o </w:t>
      </w:r>
      <w:r>
        <w:rPr>
          <w:rFonts w:ascii="Times New Roman" w:hAnsi="Times New Roman"/>
          <w:sz w:val="24"/>
        </w:rPr>
        <w:t>28 kalendripäeva</w:t>
      </w:r>
      <w:r w:rsidR="007E12B9">
        <w:rPr>
          <w:rFonts w:ascii="Times New Roman" w:hAnsi="Times New Roman"/>
          <w:sz w:val="24"/>
        </w:rPr>
        <w:t>,</w:t>
      </w:r>
      <w:r w:rsidRPr="003D3609">
        <w:rPr>
          <w:rFonts w:ascii="Times New Roman" w:hAnsi="Times New Roman"/>
          <w:sz w:val="24"/>
        </w:rPr>
        <w:t xml:space="preserve"> jääb puhk</w:t>
      </w:r>
      <w:r w:rsidR="00D82F2A">
        <w:rPr>
          <w:rFonts w:ascii="Times New Roman" w:hAnsi="Times New Roman"/>
          <w:sz w:val="24"/>
        </w:rPr>
        <w:t>amiseks.</w:t>
      </w:r>
      <w:r w:rsidR="00493200">
        <w:rPr>
          <w:rFonts w:ascii="Times New Roman" w:hAnsi="Times New Roman"/>
          <w:sz w:val="24"/>
        </w:rPr>
        <w:t xml:space="preserve"> </w:t>
      </w:r>
      <w:r w:rsidR="007E12B9">
        <w:rPr>
          <w:rFonts w:ascii="Times New Roman" w:hAnsi="Times New Roman"/>
          <w:sz w:val="24"/>
        </w:rPr>
        <w:t>Vähemalt neljanädalase puhkamise nõue</w:t>
      </w:r>
      <w:r w:rsidR="00497A24">
        <w:rPr>
          <w:rFonts w:ascii="Times New Roman" w:hAnsi="Times New Roman"/>
          <w:sz w:val="24"/>
        </w:rPr>
        <w:t xml:space="preserve"> suvevaheajal</w:t>
      </w:r>
      <w:r w:rsidR="007E12B9">
        <w:rPr>
          <w:rFonts w:ascii="Times New Roman" w:hAnsi="Times New Roman"/>
          <w:sz w:val="24"/>
        </w:rPr>
        <w:t xml:space="preserve"> tuleneb Euroopa sotsiaalhartale antud Euroopa Sotsiaalõiguste </w:t>
      </w:r>
      <w:r w:rsidR="00497A24">
        <w:rPr>
          <w:rFonts w:ascii="Times New Roman" w:hAnsi="Times New Roman"/>
          <w:sz w:val="24"/>
        </w:rPr>
        <w:t>K</w:t>
      </w:r>
      <w:r w:rsidR="007E12B9">
        <w:rPr>
          <w:rFonts w:ascii="Times New Roman" w:hAnsi="Times New Roman"/>
          <w:sz w:val="24"/>
        </w:rPr>
        <w:t>omitee järeldustest</w:t>
      </w:r>
      <w:r w:rsidR="007E12B9">
        <w:rPr>
          <w:rStyle w:val="Allmrkuseviide"/>
          <w:rFonts w:ascii="Times New Roman" w:hAnsi="Times New Roman"/>
          <w:sz w:val="24"/>
        </w:rPr>
        <w:footnoteReference w:id="11"/>
      </w:r>
      <w:r w:rsidR="007E12B9">
        <w:rPr>
          <w:rFonts w:ascii="Times New Roman" w:hAnsi="Times New Roman"/>
          <w:sz w:val="24"/>
        </w:rPr>
        <w:t>.</w:t>
      </w:r>
    </w:p>
    <w:p w14:paraId="57F25A9A" w14:textId="77777777" w:rsidR="001C7832" w:rsidRDefault="001C7832" w:rsidP="001C7832">
      <w:pPr>
        <w:rPr>
          <w:rFonts w:ascii="Times New Roman" w:hAnsi="Times New Roman"/>
          <w:b/>
          <w:sz w:val="24"/>
        </w:rPr>
      </w:pPr>
    </w:p>
    <w:p w14:paraId="21D0E820" w14:textId="4B7BA97C" w:rsidR="001C7832" w:rsidRDefault="00A20E34" w:rsidP="001C7832">
      <w:pPr>
        <w:rPr>
          <w:rFonts w:ascii="Times New Roman" w:hAnsi="Times New Roman"/>
          <w:sz w:val="24"/>
        </w:rPr>
      </w:pPr>
      <w:r>
        <w:rPr>
          <w:rFonts w:ascii="Times New Roman" w:hAnsi="Times New Roman"/>
          <w:sz w:val="24"/>
        </w:rPr>
        <w:t>M</w:t>
      </w:r>
      <w:r w:rsidR="001F45A3" w:rsidRPr="001F45A3">
        <w:rPr>
          <w:rFonts w:ascii="Times New Roman" w:hAnsi="Times New Roman"/>
          <w:sz w:val="24"/>
        </w:rPr>
        <w:t xml:space="preserve">uudatusega </w:t>
      </w:r>
      <w:r w:rsidR="00493200">
        <w:rPr>
          <w:rFonts w:ascii="Times New Roman" w:hAnsi="Times New Roman"/>
          <w:sz w:val="24"/>
        </w:rPr>
        <w:t>võimaldatakse</w:t>
      </w:r>
      <w:r w:rsidR="001F45A3" w:rsidRPr="001F45A3">
        <w:rPr>
          <w:rFonts w:ascii="Times New Roman" w:hAnsi="Times New Roman"/>
          <w:sz w:val="24"/>
        </w:rPr>
        <w:t xml:space="preserve"> </w:t>
      </w:r>
      <w:r w:rsidR="00D06400">
        <w:rPr>
          <w:rFonts w:ascii="Times New Roman" w:hAnsi="Times New Roman"/>
          <w:sz w:val="24"/>
        </w:rPr>
        <w:t>alaealise</w:t>
      </w:r>
      <w:r w:rsidR="00493200">
        <w:rPr>
          <w:rFonts w:ascii="Times New Roman" w:hAnsi="Times New Roman"/>
          <w:sz w:val="24"/>
        </w:rPr>
        <w:t>l</w:t>
      </w:r>
      <w:r w:rsidR="001F45A3" w:rsidRPr="001F45A3">
        <w:rPr>
          <w:rFonts w:ascii="Times New Roman" w:hAnsi="Times New Roman"/>
          <w:sz w:val="24"/>
        </w:rPr>
        <w:t xml:space="preserve"> töötada koolivaheaegadel senisest pikema ajavahemiku jooksul, </w:t>
      </w:r>
      <w:r w:rsidR="00705314">
        <w:rPr>
          <w:rFonts w:ascii="Times New Roman" w:hAnsi="Times New Roman"/>
          <w:sz w:val="24"/>
        </w:rPr>
        <w:t>kehtestades</w:t>
      </w:r>
      <w:r w:rsidR="001F45A3" w:rsidRPr="001F45A3">
        <w:rPr>
          <w:rFonts w:ascii="Times New Roman" w:hAnsi="Times New Roman"/>
          <w:sz w:val="24"/>
        </w:rPr>
        <w:t xml:space="preserve"> samas selged </w:t>
      </w:r>
      <w:r w:rsidR="00493200">
        <w:rPr>
          <w:rFonts w:ascii="Times New Roman" w:hAnsi="Times New Roman"/>
          <w:sz w:val="24"/>
        </w:rPr>
        <w:t xml:space="preserve">töötamise aja </w:t>
      </w:r>
      <w:r w:rsidR="001F45A3" w:rsidRPr="001F45A3">
        <w:rPr>
          <w:rFonts w:ascii="Times New Roman" w:hAnsi="Times New Roman"/>
          <w:sz w:val="24"/>
        </w:rPr>
        <w:t xml:space="preserve">ülempiirid, mis tagavad </w:t>
      </w:r>
      <w:r w:rsidR="001733C2">
        <w:rPr>
          <w:rFonts w:ascii="Times New Roman" w:hAnsi="Times New Roman"/>
          <w:sz w:val="24"/>
        </w:rPr>
        <w:t>õppimiskohustuslikule</w:t>
      </w:r>
      <w:r w:rsidR="001F45A3">
        <w:rPr>
          <w:rFonts w:ascii="Times New Roman" w:hAnsi="Times New Roman"/>
          <w:sz w:val="24"/>
        </w:rPr>
        <w:t xml:space="preserve"> alaealisele </w:t>
      </w:r>
      <w:r w:rsidR="001F45A3" w:rsidRPr="001F45A3">
        <w:rPr>
          <w:rFonts w:ascii="Times New Roman" w:hAnsi="Times New Roman"/>
          <w:sz w:val="24"/>
        </w:rPr>
        <w:t>piisava puhkeaja säilimise</w:t>
      </w:r>
      <w:r w:rsidR="001F45A3">
        <w:rPr>
          <w:rFonts w:ascii="Times New Roman" w:hAnsi="Times New Roman"/>
          <w:sz w:val="24"/>
        </w:rPr>
        <w:t xml:space="preserve"> ja väljapuhkamise järgmiseks õppeperioodiks</w:t>
      </w:r>
      <w:r w:rsidR="00D82F2A">
        <w:rPr>
          <w:rFonts w:ascii="Times New Roman" w:hAnsi="Times New Roman"/>
          <w:sz w:val="24"/>
        </w:rPr>
        <w:t>, et koo</w:t>
      </w:r>
      <w:r w:rsidR="00D06400">
        <w:rPr>
          <w:rFonts w:ascii="Times New Roman" w:hAnsi="Times New Roman"/>
          <w:sz w:val="24"/>
        </w:rPr>
        <w:t>lis käivat</w:t>
      </w:r>
      <w:r w:rsidR="00D82F2A">
        <w:rPr>
          <w:rFonts w:ascii="Times New Roman" w:hAnsi="Times New Roman"/>
          <w:sz w:val="24"/>
        </w:rPr>
        <w:t>e alaealiste töötamine koolivaheaegadel ei ohustaks nende tervist ega</w:t>
      </w:r>
      <w:r w:rsidR="00D06400">
        <w:rPr>
          <w:rFonts w:ascii="Times New Roman" w:hAnsi="Times New Roman"/>
          <w:sz w:val="24"/>
        </w:rPr>
        <w:t xml:space="preserve"> takistaks hariduse omandamist või</w:t>
      </w:r>
      <w:r w:rsidR="00D82F2A">
        <w:rPr>
          <w:rFonts w:ascii="Times New Roman" w:hAnsi="Times New Roman"/>
          <w:sz w:val="24"/>
        </w:rPr>
        <w:t xml:space="preserve"> kahjustaks nende võimet õppetööst täiel määral kasu saada. </w:t>
      </w:r>
      <w:r w:rsidR="008F54D9">
        <w:rPr>
          <w:rFonts w:ascii="Times New Roman" w:hAnsi="Times New Roman"/>
          <w:sz w:val="24"/>
        </w:rPr>
        <w:t xml:space="preserve">Tööandjal on </w:t>
      </w:r>
      <w:r w:rsidR="0008441E">
        <w:rPr>
          <w:rFonts w:ascii="Times New Roman" w:hAnsi="Times New Roman"/>
          <w:sz w:val="24"/>
        </w:rPr>
        <w:t xml:space="preserve">alaealise töölevõtmisel </w:t>
      </w:r>
      <w:r w:rsidR="008F54D9">
        <w:rPr>
          <w:rFonts w:ascii="Times New Roman" w:hAnsi="Times New Roman"/>
          <w:sz w:val="24"/>
        </w:rPr>
        <w:t>kohustus jälgida, et alaealise töötamise aeg ei ületaks seaduses iga koolivaheaja kohta sätestatud maksimaalset</w:t>
      </w:r>
      <w:r w:rsidR="00BE50D0">
        <w:rPr>
          <w:rFonts w:ascii="Times New Roman" w:hAnsi="Times New Roman"/>
          <w:sz w:val="24"/>
        </w:rPr>
        <w:t xml:space="preserve"> lubatud</w:t>
      </w:r>
      <w:r w:rsidR="008F54D9">
        <w:rPr>
          <w:rFonts w:ascii="Times New Roman" w:hAnsi="Times New Roman"/>
          <w:sz w:val="24"/>
        </w:rPr>
        <w:t xml:space="preserve"> töötamise kestust.</w:t>
      </w:r>
      <w:r w:rsidR="00164D90">
        <w:rPr>
          <w:rFonts w:ascii="Times New Roman" w:hAnsi="Times New Roman"/>
          <w:sz w:val="24"/>
        </w:rPr>
        <w:t xml:space="preserve"> </w:t>
      </w:r>
      <w:r w:rsidR="001F45A3" w:rsidRPr="001F45A3">
        <w:rPr>
          <w:rFonts w:ascii="Times New Roman" w:hAnsi="Times New Roman"/>
          <w:sz w:val="24"/>
        </w:rPr>
        <w:t xml:space="preserve">Muudatus </w:t>
      </w:r>
      <w:r w:rsidR="00493200">
        <w:rPr>
          <w:rFonts w:ascii="Times New Roman" w:hAnsi="Times New Roman"/>
          <w:sz w:val="24"/>
        </w:rPr>
        <w:t>annab võimaluse</w:t>
      </w:r>
      <w:r w:rsidR="001F45A3" w:rsidRPr="001F45A3">
        <w:rPr>
          <w:rFonts w:ascii="Times New Roman" w:hAnsi="Times New Roman"/>
          <w:sz w:val="24"/>
        </w:rPr>
        <w:t xml:space="preserve"> alaealisel paindlikumalt töökogemust omandada, säilitades samas tasakaalu töö ja puhk</w:t>
      </w:r>
      <w:r w:rsidR="00D82F2A">
        <w:rPr>
          <w:rFonts w:ascii="Times New Roman" w:hAnsi="Times New Roman"/>
          <w:sz w:val="24"/>
        </w:rPr>
        <w:t>amise</w:t>
      </w:r>
      <w:r w:rsidR="001F45A3" w:rsidRPr="001F45A3">
        <w:rPr>
          <w:rFonts w:ascii="Times New Roman" w:hAnsi="Times New Roman"/>
          <w:sz w:val="24"/>
        </w:rPr>
        <w:t xml:space="preserve"> vahel.</w:t>
      </w:r>
      <w:r w:rsidR="00120E6E">
        <w:rPr>
          <w:rFonts w:ascii="Times New Roman" w:hAnsi="Times New Roman"/>
          <w:sz w:val="24"/>
        </w:rPr>
        <w:t xml:space="preserve"> Õppimine ja hariduse omandamine on alaealise kõige olulisem kohustus ja õigus.</w:t>
      </w:r>
      <w:r w:rsidR="00191CCF">
        <w:rPr>
          <w:rFonts w:ascii="Times New Roman" w:hAnsi="Times New Roman"/>
          <w:sz w:val="24"/>
        </w:rPr>
        <w:t xml:space="preserve"> </w:t>
      </w:r>
      <w:r w:rsidR="00B925AD">
        <w:rPr>
          <w:rFonts w:ascii="Times New Roman" w:hAnsi="Times New Roman"/>
          <w:sz w:val="24"/>
        </w:rPr>
        <w:t>Muudatuse e</w:t>
      </w:r>
      <w:r w:rsidR="00191CCF">
        <w:rPr>
          <w:rFonts w:ascii="Times New Roman" w:hAnsi="Times New Roman"/>
          <w:sz w:val="24"/>
        </w:rPr>
        <w:t xml:space="preserve">esmärk on pakkuda alaealistele </w:t>
      </w:r>
      <w:r w:rsidR="00B925AD">
        <w:rPr>
          <w:rFonts w:ascii="Times New Roman" w:hAnsi="Times New Roman"/>
          <w:sz w:val="24"/>
        </w:rPr>
        <w:t>senisest rohkem</w:t>
      </w:r>
      <w:r w:rsidR="00191CCF">
        <w:rPr>
          <w:rFonts w:ascii="Times New Roman" w:hAnsi="Times New Roman"/>
          <w:sz w:val="24"/>
        </w:rPr>
        <w:t xml:space="preserve"> võimalusi esimese töökogemuse saamiseks viisil, mis ei takista</w:t>
      </w:r>
      <w:r w:rsidR="00493200">
        <w:rPr>
          <w:rFonts w:ascii="Times New Roman" w:hAnsi="Times New Roman"/>
          <w:sz w:val="24"/>
        </w:rPr>
        <w:t>ks</w:t>
      </w:r>
      <w:r w:rsidR="00191CCF">
        <w:rPr>
          <w:rFonts w:ascii="Times New Roman" w:hAnsi="Times New Roman"/>
          <w:sz w:val="24"/>
        </w:rPr>
        <w:t xml:space="preserve"> nende õpinguid</w:t>
      </w:r>
      <w:r w:rsidR="00164D90">
        <w:rPr>
          <w:rFonts w:ascii="Times New Roman" w:hAnsi="Times New Roman"/>
          <w:sz w:val="24"/>
        </w:rPr>
        <w:t xml:space="preserve"> ja</w:t>
      </w:r>
      <w:r w:rsidR="001733C2">
        <w:rPr>
          <w:rFonts w:ascii="Times New Roman" w:hAnsi="Times New Roman"/>
          <w:sz w:val="24"/>
        </w:rPr>
        <w:t xml:space="preserve"> õppimiskohustuse</w:t>
      </w:r>
      <w:r w:rsidR="00164D90">
        <w:rPr>
          <w:rFonts w:ascii="Times New Roman" w:hAnsi="Times New Roman"/>
          <w:sz w:val="24"/>
        </w:rPr>
        <w:t xml:space="preserve"> täitmist.</w:t>
      </w:r>
    </w:p>
    <w:p w14:paraId="6A1E94B6" w14:textId="77777777" w:rsidR="00E52CF2" w:rsidRDefault="00E52CF2" w:rsidP="001C7832">
      <w:pPr>
        <w:rPr>
          <w:rFonts w:ascii="Times New Roman" w:hAnsi="Times New Roman"/>
          <w:b/>
          <w:sz w:val="24"/>
        </w:rPr>
      </w:pPr>
    </w:p>
    <w:p w14:paraId="0789C83E" w14:textId="1B5F7B12" w:rsidR="003D5994" w:rsidRDefault="001D1C4E" w:rsidP="001C7832">
      <w:pPr>
        <w:rPr>
          <w:rFonts w:ascii="Times New Roman" w:hAnsi="Times New Roman"/>
          <w:sz w:val="24"/>
        </w:rPr>
      </w:pPr>
      <w:r>
        <w:rPr>
          <w:rFonts w:ascii="Times New Roman" w:hAnsi="Times New Roman"/>
          <w:b/>
          <w:bCs/>
          <w:sz w:val="24"/>
        </w:rPr>
        <w:t xml:space="preserve">Eelnõu § 1 punktiga </w:t>
      </w:r>
      <w:r w:rsidR="00BE4CD8">
        <w:rPr>
          <w:rFonts w:ascii="Times New Roman" w:hAnsi="Times New Roman"/>
          <w:b/>
          <w:bCs/>
          <w:sz w:val="24"/>
        </w:rPr>
        <w:t>6</w:t>
      </w:r>
      <w:r w:rsidR="00E243F5">
        <w:rPr>
          <w:rFonts w:ascii="Times New Roman" w:hAnsi="Times New Roman"/>
          <w:sz w:val="24"/>
        </w:rPr>
        <w:t xml:space="preserve"> asendatakse TLS-i § 8 lõikes 3 sõna „kümne“ sõnaga </w:t>
      </w:r>
      <w:r w:rsidR="00283830">
        <w:rPr>
          <w:rFonts w:ascii="Times New Roman" w:hAnsi="Times New Roman"/>
          <w:sz w:val="24"/>
        </w:rPr>
        <w:t>„</w:t>
      </w:r>
      <w:r w:rsidR="00E243F5">
        <w:rPr>
          <w:rFonts w:ascii="Times New Roman" w:hAnsi="Times New Roman"/>
          <w:sz w:val="24"/>
        </w:rPr>
        <w:t>ühe“.</w:t>
      </w:r>
      <w:r w:rsidR="003D5994">
        <w:rPr>
          <w:rFonts w:ascii="Times New Roman" w:hAnsi="Times New Roman"/>
          <w:sz w:val="24"/>
        </w:rPr>
        <w:t xml:space="preserve"> Seega on TLS</w:t>
      </w:r>
      <w:r w:rsidR="0015421D">
        <w:rPr>
          <w:rFonts w:ascii="Times New Roman" w:hAnsi="Times New Roman"/>
          <w:sz w:val="24"/>
        </w:rPr>
        <w:t>-i</w:t>
      </w:r>
      <w:r w:rsidR="003D5994">
        <w:rPr>
          <w:rFonts w:ascii="Times New Roman" w:hAnsi="Times New Roman"/>
          <w:sz w:val="24"/>
        </w:rPr>
        <w:t xml:space="preserve"> § 8 lõike 3 uus sõnastus järgmine: </w:t>
      </w:r>
      <w:r w:rsidR="00E46623">
        <w:rPr>
          <w:rFonts w:ascii="Times New Roman" w:hAnsi="Times New Roman"/>
          <w:sz w:val="24"/>
        </w:rPr>
        <w:t>„</w:t>
      </w:r>
      <w:r w:rsidR="003D5994" w:rsidRPr="003D5994">
        <w:rPr>
          <w:rFonts w:ascii="Times New Roman" w:hAnsi="Times New Roman"/>
          <w:sz w:val="24"/>
        </w:rPr>
        <w:t xml:space="preserve">Tööandja ei tohi lubada tööle 7–12-aastast alaealist </w:t>
      </w:r>
      <w:r w:rsidR="003D5994" w:rsidRPr="003D5994">
        <w:rPr>
          <w:rFonts w:ascii="Times New Roman" w:hAnsi="Times New Roman"/>
          <w:sz w:val="24"/>
        </w:rPr>
        <w:lastRenderedPageBreak/>
        <w:t xml:space="preserve">enne </w:t>
      </w:r>
      <w:r w:rsidR="003D5994">
        <w:rPr>
          <w:rFonts w:ascii="Times New Roman" w:hAnsi="Times New Roman"/>
          <w:sz w:val="24"/>
        </w:rPr>
        <w:t>ühe</w:t>
      </w:r>
      <w:r w:rsidR="003D5994" w:rsidRPr="003D5994">
        <w:rPr>
          <w:rFonts w:ascii="Times New Roman" w:hAnsi="Times New Roman"/>
          <w:sz w:val="24"/>
        </w:rPr>
        <w:t xml:space="preserve"> tööpäeva möödumist alaealise registreerimisest maksukorralduse seaduse </w:t>
      </w:r>
      <w:r w:rsidR="002257A2" w:rsidRPr="003D5994">
        <w:rPr>
          <w:rFonts w:ascii="Times New Roman" w:hAnsi="Times New Roman"/>
          <w:sz w:val="24"/>
        </w:rPr>
        <w:t>§</w:t>
      </w:r>
      <w:r w:rsidR="002257A2">
        <w:rPr>
          <w:rFonts w:ascii="Times New Roman" w:hAnsi="Times New Roman"/>
          <w:sz w:val="24"/>
        </w:rPr>
        <w:noBreakHyphen/>
      </w:r>
      <w:r w:rsidR="003D5994" w:rsidRPr="003D5994">
        <w:rPr>
          <w:rFonts w:ascii="Times New Roman" w:hAnsi="Times New Roman"/>
          <w:sz w:val="24"/>
        </w:rPr>
        <w:t>s 25</w:t>
      </w:r>
      <w:r w:rsidR="003D5994" w:rsidRPr="003D5994">
        <w:rPr>
          <w:rFonts w:ascii="Times New Roman" w:hAnsi="Times New Roman"/>
          <w:sz w:val="24"/>
          <w:vertAlign w:val="superscript"/>
        </w:rPr>
        <w:t>1</w:t>
      </w:r>
      <w:r w:rsidR="003D5994" w:rsidRPr="003D5994">
        <w:rPr>
          <w:rFonts w:ascii="Times New Roman" w:hAnsi="Times New Roman"/>
          <w:sz w:val="24"/>
        </w:rPr>
        <w:t> sätestatud töötamise registris.</w:t>
      </w:r>
      <w:r w:rsidR="003D5994">
        <w:rPr>
          <w:rFonts w:ascii="Times New Roman" w:hAnsi="Times New Roman"/>
          <w:sz w:val="24"/>
        </w:rPr>
        <w:t>“</w:t>
      </w:r>
    </w:p>
    <w:p w14:paraId="114799DA" w14:textId="77777777" w:rsidR="003D5994" w:rsidRDefault="003D5994" w:rsidP="001C7832">
      <w:pPr>
        <w:rPr>
          <w:rFonts w:ascii="Times New Roman" w:hAnsi="Times New Roman"/>
          <w:sz w:val="24"/>
        </w:rPr>
      </w:pPr>
    </w:p>
    <w:p w14:paraId="03748DBD" w14:textId="13EA2802" w:rsidR="001C7832" w:rsidRDefault="00D80C3E" w:rsidP="001C7832">
      <w:pPr>
        <w:rPr>
          <w:rFonts w:ascii="Times New Roman" w:hAnsi="Times New Roman"/>
          <w:sz w:val="24"/>
        </w:rPr>
      </w:pPr>
      <w:r>
        <w:rPr>
          <w:rFonts w:ascii="Times New Roman" w:hAnsi="Times New Roman"/>
          <w:sz w:val="24"/>
        </w:rPr>
        <w:t xml:space="preserve">Enne </w:t>
      </w:r>
      <w:r w:rsidR="00242BA2">
        <w:rPr>
          <w:rFonts w:ascii="Times New Roman" w:hAnsi="Times New Roman"/>
          <w:sz w:val="24"/>
        </w:rPr>
        <w:t>7–12-aastase alaealisega töölepingu sõlmimis</w:t>
      </w:r>
      <w:r>
        <w:rPr>
          <w:rFonts w:ascii="Times New Roman" w:hAnsi="Times New Roman"/>
          <w:sz w:val="24"/>
        </w:rPr>
        <w:t>t</w:t>
      </w:r>
      <w:r w:rsidR="00242BA2">
        <w:rPr>
          <w:rFonts w:ascii="Times New Roman" w:hAnsi="Times New Roman"/>
          <w:sz w:val="24"/>
        </w:rPr>
        <w:t xml:space="preserve"> on lisaks seadusliku esindaja nõusolekule nõutav Tööinspektsiooni nõusolek. </w:t>
      </w:r>
      <w:r w:rsidR="00E243F5">
        <w:rPr>
          <w:rFonts w:ascii="Times New Roman" w:hAnsi="Times New Roman"/>
          <w:sz w:val="24"/>
        </w:rPr>
        <w:t>TLS</w:t>
      </w:r>
      <w:r w:rsidR="00A20E34">
        <w:rPr>
          <w:rFonts w:ascii="Times New Roman" w:hAnsi="Times New Roman"/>
          <w:sz w:val="24"/>
        </w:rPr>
        <w:t>-i</w:t>
      </w:r>
      <w:r w:rsidR="00E243F5">
        <w:rPr>
          <w:rFonts w:ascii="Times New Roman" w:hAnsi="Times New Roman"/>
          <w:sz w:val="24"/>
        </w:rPr>
        <w:t xml:space="preserve"> § 8 lõigetega 3–8 on kehtestatud üksikasjalik </w:t>
      </w:r>
      <w:r w:rsidR="00AD2BF7">
        <w:rPr>
          <w:rFonts w:ascii="Times New Roman" w:hAnsi="Times New Roman"/>
          <w:sz w:val="24"/>
        </w:rPr>
        <w:t>kord</w:t>
      </w:r>
      <w:r w:rsidR="00E243F5">
        <w:rPr>
          <w:rFonts w:ascii="Times New Roman" w:hAnsi="Times New Roman"/>
          <w:sz w:val="24"/>
        </w:rPr>
        <w:t xml:space="preserve"> selle kohta, kuidas Tööinspektsioon kontrollib 7–12-aastase alaealise tööle lubamist. </w:t>
      </w:r>
      <w:r w:rsidR="00AD2BF7">
        <w:rPr>
          <w:rFonts w:ascii="Times New Roman" w:hAnsi="Times New Roman"/>
          <w:sz w:val="24"/>
        </w:rPr>
        <w:t>TLS</w:t>
      </w:r>
      <w:r w:rsidR="00F7372F">
        <w:rPr>
          <w:rFonts w:ascii="Times New Roman" w:hAnsi="Times New Roman"/>
          <w:sz w:val="24"/>
        </w:rPr>
        <w:noBreakHyphen/>
      </w:r>
      <w:r w:rsidR="00AD2BF7">
        <w:rPr>
          <w:rFonts w:ascii="Times New Roman" w:hAnsi="Times New Roman"/>
          <w:sz w:val="24"/>
        </w:rPr>
        <w:t>i § 8 lõikest 4 tuleneb</w:t>
      </w:r>
      <w:r w:rsidR="00E243F5">
        <w:rPr>
          <w:rFonts w:ascii="Times New Roman" w:hAnsi="Times New Roman"/>
          <w:sz w:val="24"/>
        </w:rPr>
        <w:t xml:space="preserve"> nõue, et </w:t>
      </w:r>
      <w:r w:rsidR="000878D0">
        <w:rPr>
          <w:rFonts w:ascii="Times New Roman" w:hAnsi="Times New Roman"/>
          <w:sz w:val="24"/>
        </w:rPr>
        <w:t xml:space="preserve">enne 7–12-aastase </w:t>
      </w:r>
      <w:r w:rsidR="00E243F5">
        <w:rPr>
          <w:rFonts w:ascii="Times New Roman" w:hAnsi="Times New Roman"/>
          <w:sz w:val="24"/>
        </w:rPr>
        <w:t>alaealise töölevõtmis</w:t>
      </w:r>
      <w:r w:rsidR="000878D0">
        <w:rPr>
          <w:rFonts w:ascii="Times New Roman" w:hAnsi="Times New Roman"/>
          <w:sz w:val="24"/>
        </w:rPr>
        <w:t>t</w:t>
      </w:r>
      <w:r w:rsidR="00B510DC">
        <w:rPr>
          <w:rFonts w:ascii="Times New Roman" w:hAnsi="Times New Roman"/>
          <w:sz w:val="24"/>
        </w:rPr>
        <w:t xml:space="preserve"> </w:t>
      </w:r>
      <w:r w:rsidR="00E243F5">
        <w:rPr>
          <w:rFonts w:ascii="Times New Roman" w:hAnsi="Times New Roman"/>
          <w:sz w:val="24"/>
        </w:rPr>
        <w:t xml:space="preserve">tuleb tööandjatel taotleda </w:t>
      </w:r>
      <w:r w:rsidR="00AF7856">
        <w:rPr>
          <w:rFonts w:ascii="Times New Roman" w:hAnsi="Times New Roman"/>
          <w:sz w:val="24"/>
        </w:rPr>
        <w:t xml:space="preserve">selleks </w:t>
      </w:r>
      <w:r w:rsidR="00E243F5">
        <w:rPr>
          <w:rFonts w:ascii="Times New Roman" w:hAnsi="Times New Roman"/>
          <w:sz w:val="24"/>
        </w:rPr>
        <w:t>luba Tööinspektsioonilt. TLS</w:t>
      </w:r>
      <w:r w:rsidR="00791AFD">
        <w:rPr>
          <w:rFonts w:ascii="Times New Roman" w:hAnsi="Times New Roman"/>
          <w:sz w:val="24"/>
        </w:rPr>
        <w:t>-i</w:t>
      </w:r>
      <w:r w:rsidR="00E243F5">
        <w:rPr>
          <w:rFonts w:ascii="Times New Roman" w:hAnsi="Times New Roman"/>
          <w:sz w:val="24"/>
        </w:rPr>
        <w:t xml:space="preserve"> § 8 l</w:t>
      </w:r>
      <w:r w:rsidR="00C108D2">
        <w:rPr>
          <w:rFonts w:ascii="Times New Roman" w:hAnsi="Times New Roman"/>
          <w:sz w:val="24"/>
        </w:rPr>
        <w:t>õike</w:t>
      </w:r>
      <w:r w:rsidR="00E243F5">
        <w:rPr>
          <w:rFonts w:ascii="Times New Roman" w:hAnsi="Times New Roman"/>
          <w:sz w:val="24"/>
        </w:rPr>
        <w:t xml:space="preserve"> 3 kohaselt</w:t>
      </w:r>
      <w:r w:rsidR="00C108D2">
        <w:rPr>
          <w:rFonts w:ascii="Times New Roman" w:hAnsi="Times New Roman"/>
          <w:sz w:val="24"/>
        </w:rPr>
        <w:t xml:space="preserve"> ei tohi</w:t>
      </w:r>
      <w:r w:rsidR="00E243F5">
        <w:rPr>
          <w:rFonts w:ascii="Times New Roman" w:hAnsi="Times New Roman"/>
          <w:sz w:val="24"/>
        </w:rPr>
        <w:t xml:space="preserve"> t</w:t>
      </w:r>
      <w:r w:rsidR="00E243F5" w:rsidRPr="00E243F5">
        <w:rPr>
          <w:rFonts w:ascii="Times New Roman" w:hAnsi="Times New Roman"/>
          <w:sz w:val="24"/>
        </w:rPr>
        <w:t>ööandja lubada tööle 7–12-aastast alaealist enne kümne tööpäeva möödumist alaealise registreerimisest maksukorralduse seaduse §-s 25</w:t>
      </w:r>
      <w:r w:rsidR="00E243F5" w:rsidRPr="00E243F5">
        <w:rPr>
          <w:rFonts w:ascii="Times New Roman" w:hAnsi="Times New Roman"/>
          <w:sz w:val="24"/>
          <w:vertAlign w:val="superscript"/>
        </w:rPr>
        <w:t>1</w:t>
      </w:r>
      <w:r w:rsidR="00E243F5" w:rsidRPr="00E243F5">
        <w:rPr>
          <w:rFonts w:ascii="Times New Roman" w:hAnsi="Times New Roman"/>
          <w:sz w:val="24"/>
        </w:rPr>
        <w:t> sätestatud töötamise registris.</w:t>
      </w:r>
      <w:r w:rsidR="00242BA2">
        <w:rPr>
          <w:rFonts w:ascii="Times New Roman" w:hAnsi="Times New Roman"/>
          <w:sz w:val="24"/>
        </w:rPr>
        <w:t xml:space="preserve"> Seega peab</w:t>
      </w:r>
      <w:r w:rsidR="00CA40CA">
        <w:rPr>
          <w:rFonts w:ascii="Times New Roman" w:hAnsi="Times New Roman"/>
          <w:sz w:val="24"/>
        </w:rPr>
        <w:t xml:space="preserve"> kehtiva</w:t>
      </w:r>
      <w:r w:rsidR="00E401EE">
        <w:rPr>
          <w:rFonts w:ascii="Times New Roman" w:hAnsi="Times New Roman"/>
          <w:sz w:val="24"/>
        </w:rPr>
        <w:t xml:space="preserve"> seaduse kohaselt</w:t>
      </w:r>
      <w:r w:rsidR="00242BA2">
        <w:rPr>
          <w:rFonts w:ascii="Times New Roman" w:hAnsi="Times New Roman"/>
          <w:sz w:val="24"/>
        </w:rPr>
        <w:t xml:space="preserve"> tööandja registreerima töötamise registris 7–12-aastase lapse töötamise vähemalt kümme tööpäeva enne nimeta</w:t>
      </w:r>
      <w:r w:rsidR="00CE4384">
        <w:rPr>
          <w:rFonts w:ascii="Times New Roman" w:hAnsi="Times New Roman"/>
          <w:sz w:val="24"/>
        </w:rPr>
        <w:t>t</w:t>
      </w:r>
      <w:r w:rsidR="00242BA2">
        <w:rPr>
          <w:rFonts w:ascii="Times New Roman" w:hAnsi="Times New Roman"/>
          <w:sz w:val="24"/>
        </w:rPr>
        <w:t xml:space="preserve">ud vanuses lapse tööle asumist. </w:t>
      </w:r>
      <w:r w:rsidR="00242BA2" w:rsidRPr="00242BA2">
        <w:rPr>
          <w:rFonts w:ascii="Times New Roman" w:hAnsi="Times New Roman"/>
          <w:sz w:val="24"/>
        </w:rPr>
        <w:t>Seejärel kontrollib</w:t>
      </w:r>
      <w:r w:rsidR="00242BA2">
        <w:rPr>
          <w:rFonts w:ascii="Times New Roman" w:hAnsi="Times New Roman"/>
          <w:sz w:val="24"/>
        </w:rPr>
        <w:t xml:space="preserve"> tööinspektor</w:t>
      </w:r>
      <w:r w:rsidR="00242BA2" w:rsidRPr="00242BA2">
        <w:rPr>
          <w:rFonts w:ascii="Times New Roman" w:hAnsi="Times New Roman"/>
          <w:sz w:val="24"/>
        </w:rPr>
        <w:t xml:space="preserve"> kümne tööpäeva jooksul, et tegemist ei oleks </w:t>
      </w:r>
      <w:r w:rsidR="00242BA2">
        <w:rPr>
          <w:rFonts w:ascii="Times New Roman" w:hAnsi="Times New Roman"/>
          <w:sz w:val="24"/>
        </w:rPr>
        <w:t xml:space="preserve">alaealisele </w:t>
      </w:r>
      <w:r w:rsidR="00242BA2" w:rsidRPr="00242BA2">
        <w:rPr>
          <w:rFonts w:ascii="Times New Roman" w:hAnsi="Times New Roman"/>
          <w:sz w:val="24"/>
        </w:rPr>
        <w:t>keelatud tööga</w:t>
      </w:r>
      <w:r w:rsidR="00242BA2">
        <w:rPr>
          <w:rFonts w:ascii="Times New Roman" w:hAnsi="Times New Roman"/>
          <w:sz w:val="24"/>
        </w:rPr>
        <w:t>,</w:t>
      </w:r>
      <w:r w:rsidR="00242BA2" w:rsidRPr="00242BA2">
        <w:rPr>
          <w:rFonts w:ascii="Times New Roman" w:hAnsi="Times New Roman"/>
          <w:sz w:val="24"/>
        </w:rPr>
        <w:t xml:space="preserve"> </w:t>
      </w:r>
      <w:r w:rsidR="00976025">
        <w:rPr>
          <w:rFonts w:ascii="Times New Roman" w:hAnsi="Times New Roman"/>
          <w:sz w:val="24"/>
        </w:rPr>
        <w:t xml:space="preserve">et </w:t>
      </w:r>
      <w:r w:rsidR="00242BA2" w:rsidRPr="00242BA2">
        <w:rPr>
          <w:rFonts w:ascii="Times New Roman" w:hAnsi="Times New Roman"/>
          <w:sz w:val="24"/>
        </w:rPr>
        <w:t xml:space="preserve">alaealise töötingimused oleksid kooskõlas seaduse nõuetega ning </w:t>
      </w:r>
      <w:r w:rsidR="00976025">
        <w:rPr>
          <w:rFonts w:ascii="Times New Roman" w:hAnsi="Times New Roman"/>
          <w:sz w:val="24"/>
        </w:rPr>
        <w:t xml:space="preserve">et </w:t>
      </w:r>
      <w:r w:rsidR="00242BA2" w:rsidRPr="00242BA2">
        <w:rPr>
          <w:rFonts w:ascii="Times New Roman" w:hAnsi="Times New Roman"/>
          <w:sz w:val="24"/>
        </w:rPr>
        <w:t xml:space="preserve">alaealine soovib </w:t>
      </w:r>
      <w:r w:rsidR="00D4537B">
        <w:rPr>
          <w:rFonts w:ascii="Times New Roman" w:hAnsi="Times New Roman"/>
          <w:sz w:val="24"/>
        </w:rPr>
        <w:t>tööd</w:t>
      </w:r>
      <w:r w:rsidR="008324BF">
        <w:rPr>
          <w:rFonts w:ascii="Times New Roman" w:hAnsi="Times New Roman"/>
          <w:sz w:val="24"/>
        </w:rPr>
        <w:t xml:space="preserve"> </w:t>
      </w:r>
      <w:r w:rsidR="00B712AB">
        <w:rPr>
          <w:rFonts w:ascii="Times New Roman" w:hAnsi="Times New Roman"/>
          <w:sz w:val="24"/>
        </w:rPr>
        <w:t>teha</w:t>
      </w:r>
      <w:r w:rsidR="00242BA2" w:rsidRPr="00242BA2">
        <w:rPr>
          <w:rFonts w:ascii="Times New Roman" w:hAnsi="Times New Roman"/>
          <w:sz w:val="24"/>
        </w:rPr>
        <w:t>.</w:t>
      </w:r>
    </w:p>
    <w:p w14:paraId="2244E7C6" w14:textId="77777777" w:rsidR="005A0AC9" w:rsidRDefault="005A0AC9" w:rsidP="001C7832">
      <w:pPr>
        <w:rPr>
          <w:rFonts w:ascii="Times New Roman" w:hAnsi="Times New Roman"/>
          <w:b/>
          <w:sz w:val="24"/>
        </w:rPr>
      </w:pPr>
    </w:p>
    <w:p w14:paraId="03CF63D9" w14:textId="5CFC51F7" w:rsidR="00FC4ACF" w:rsidRDefault="00AD2BF7" w:rsidP="001C7832">
      <w:pPr>
        <w:rPr>
          <w:rFonts w:ascii="Times New Roman" w:hAnsi="Times New Roman"/>
          <w:sz w:val="24"/>
        </w:rPr>
      </w:pPr>
      <w:r>
        <w:rPr>
          <w:rFonts w:ascii="Times New Roman" w:hAnsi="Times New Roman"/>
          <w:sz w:val="24"/>
        </w:rPr>
        <w:t xml:space="preserve">Muudatusega </w:t>
      </w:r>
      <w:r w:rsidR="003D5994">
        <w:rPr>
          <w:rFonts w:ascii="Times New Roman" w:hAnsi="Times New Roman"/>
          <w:sz w:val="24"/>
        </w:rPr>
        <w:t>lühendatakse</w:t>
      </w:r>
      <w:r w:rsidR="00EB2956">
        <w:rPr>
          <w:rFonts w:ascii="Times New Roman" w:hAnsi="Times New Roman"/>
          <w:sz w:val="24"/>
        </w:rPr>
        <w:t xml:space="preserve"> Tööinspektsiooni antava</w:t>
      </w:r>
      <w:r>
        <w:rPr>
          <w:rFonts w:ascii="Times New Roman" w:hAnsi="Times New Roman"/>
          <w:sz w:val="24"/>
        </w:rPr>
        <w:t xml:space="preserve"> loa</w:t>
      </w:r>
      <w:r w:rsidR="00EB2956">
        <w:rPr>
          <w:rFonts w:ascii="Times New Roman" w:hAnsi="Times New Roman"/>
          <w:sz w:val="24"/>
        </w:rPr>
        <w:t xml:space="preserve"> </w:t>
      </w:r>
      <w:r>
        <w:rPr>
          <w:rFonts w:ascii="Times New Roman" w:hAnsi="Times New Roman"/>
          <w:sz w:val="24"/>
        </w:rPr>
        <w:t>menetl</w:t>
      </w:r>
      <w:r w:rsidR="00EB2956">
        <w:rPr>
          <w:rFonts w:ascii="Times New Roman" w:hAnsi="Times New Roman"/>
          <w:sz w:val="24"/>
        </w:rPr>
        <w:t>emi</w:t>
      </w:r>
      <w:r>
        <w:rPr>
          <w:rFonts w:ascii="Times New Roman" w:hAnsi="Times New Roman"/>
          <w:sz w:val="24"/>
        </w:rPr>
        <w:t xml:space="preserve">se </w:t>
      </w:r>
      <w:r w:rsidR="00FC4ACF">
        <w:rPr>
          <w:rFonts w:ascii="Times New Roman" w:hAnsi="Times New Roman"/>
          <w:sz w:val="24"/>
        </w:rPr>
        <w:t>täht</w:t>
      </w:r>
      <w:r>
        <w:rPr>
          <w:rFonts w:ascii="Times New Roman" w:hAnsi="Times New Roman"/>
          <w:sz w:val="24"/>
        </w:rPr>
        <w:t xml:space="preserve">aega </w:t>
      </w:r>
      <w:r w:rsidR="00170C5B">
        <w:rPr>
          <w:rFonts w:ascii="Times New Roman" w:hAnsi="Times New Roman"/>
          <w:sz w:val="24"/>
        </w:rPr>
        <w:t>kümnelt</w:t>
      </w:r>
      <w:r>
        <w:rPr>
          <w:rFonts w:ascii="Times New Roman" w:hAnsi="Times New Roman"/>
          <w:sz w:val="24"/>
        </w:rPr>
        <w:t xml:space="preserve"> tööpäevalt </w:t>
      </w:r>
      <w:r w:rsidR="00D4537B">
        <w:rPr>
          <w:rFonts w:ascii="Times New Roman" w:hAnsi="Times New Roman"/>
          <w:sz w:val="24"/>
        </w:rPr>
        <w:t>ühe</w:t>
      </w:r>
      <w:r>
        <w:rPr>
          <w:rFonts w:ascii="Times New Roman" w:hAnsi="Times New Roman"/>
          <w:sz w:val="24"/>
        </w:rPr>
        <w:t xml:space="preserve"> tööpäevani</w:t>
      </w:r>
      <w:r w:rsidR="00053359">
        <w:rPr>
          <w:rFonts w:ascii="Times New Roman" w:hAnsi="Times New Roman"/>
          <w:sz w:val="24"/>
        </w:rPr>
        <w:t xml:space="preserve">. </w:t>
      </w:r>
      <w:r w:rsidR="00053359" w:rsidRPr="00053359">
        <w:rPr>
          <w:rFonts w:ascii="Times New Roman" w:hAnsi="Times New Roman"/>
          <w:sz w:val="24"/>
        </w:rPr>
        <w:t xml:space="preserve">See tähendab, et edaspidi on Tööinspektsioonil aega kontrollida ühe tööpäeva jooksul, et tegemist ei oleks alaealisele keelatud tööga ning </w:t>
      </w:r>
      <w:r w:rsidR="00FA19A9">
        <w:rPr>
          <w:rFonts w:ascii="Times New Roman" w:hAnsi="Times New Roman"/>
          <w:sz w:val="24"/>
        </w:rPr>
        <w:t xml:space="preserve">et </w:t>
      </w:r>
      <w:r w:rsidR="00053359" w:rsidRPr="00053359">
        <w:rPr>
          <w:rFonts w:ascii="Times New Roman" w:hAnsi="Times New Roman"/>
          <w:sz w:val="24"/>
        </w:rPr>
        <w:t>alaealise töötingimused o</w:t>
      </w:r>
      <w:r w:rsidR="00BA5BCC">
        <w:rPr>
          <w:rFonts w:ascii="Times New Roman" w:hAnsi="Times New Roman"/>
          <w:sz w:val="24"/>
        </w:rPr>
        <w:t>leksid</w:t>
      </w:r>
      <w:r w:rsidR="00053359" w:rsidRPr="00053359">
        <w:rPr>
          <w:rFonts w:ascii="Times New Roman" w:hAnsi="Times New Roman"/>
          <w:sz w:val="24"/>
        </w:rPr>
        <w:t xml:space="preserve"> kooskõlas seaduse nõuetega ja </w:t>
      </w:r>
      <w:r w:rsidR="00BA5BCC">
        <w:rPr>
          <w:rFonts w:ascii="Times New Roman" w:hAnsi="Times New Roman"/>
          <w:sz w:val="24"/>
        </w:rPr>
        <w:t xml:space="preserve">et </w:t>
      </w:r>
      <w:r w:rsidR="00053359" w:rsidRPr="00053359">
        <w:rPr>
          <w:rFonts w:ascii="Times New Roman" w:hAnsi="Times New Roman"/>
          <w:sz w:val="24"/>
        </w:rPr>
        <w:t xml:space="preserve">alaealine soovib tööd teha. </w:t>
      </w:r>
      <w:r w:rsidR="00053359">
        <w:rPr>
          <w:rFonts w:ascii="Times New Roman" w:hAnsi="Times New Roman"/>
          <w:sz w:val="24"/>
        </w:rPr>
        <w:t xml:space="preserve">Seega </w:t>
      </w:r>
      <w:r w:rsidR="00FA19A9">
        <w:rPr>
          <w:rFonts w:ascii="Times New Roman" w:hAnsi="Times New Roman"/>
          <w:sz w:val="24"/>
        </w:rPr>
        <w:t xml:space="preserve">ei saa </w:t>
      </w:r>
      <w:r w:rsidR="00053359">
        <w:rPr>
          <w:rFonts w:ascii="Times New Roman" w:hAnsi="Times New Roman"/>
          <w:sz w:val="24"/>
        </w:rPr>
        <w:t xml:space="preserve">ka edaspidi </w:t>
      </w:r>
      <w:r w:rsidR="00EB2956">
        <w:rPr>
          <w:rFonts w:ascii="Times New Roman" w:hAnsi="Times New Roman"/>
          <w:sz w:val="24"/>
        </w:rPr>
        <w:t xml:space="preserve">7–12-aastane </w:t>
      </w:r>
      <w:r w:rsidR="00053359">
        <w:rPr>
          <w:rFonts w:ascii="Times New Roman" w:hAnsi="Times New Roman"/>
          <w:sz w:val="24"/>
        </w:rPr>
        <w:t>alaealine asuda tööle enne, kui Tööinspektsioon on selleks</w:t>
      </w:r>
      <w:r w:rsidR="00EB2956">
        <w:rPr>
          <w:rFonts w:ascii="Times New Roman" w:hAnsi="Times New Roman"/>
          <w:sz w:val="24"/>
        </w:rPr>
        <w:t xml:space="preserve"> </w:t>
      </w:r>
      <w:r w:rsidR="00053359">
        <w:rPr>
          <w:rFonts w:ascii="Times New Roman" w:hAnsi="Times New Roman"/>
          <w:sz w:val="24"/>
        </w:rPr>
        <w:t>nõusoleku andnud</w:t>
      </w:r>
      <w:r w:rsidR="00EB2956">
        <w:rPr>
          <w:rFonts w:ascii="Times New Roman" w:hAnsi="Times New Roman"/>
          <w:sz w:val="24"/>
        </w:rPr>
        <w:t xml:space="preserve"> või </w:t>
      </w:r>
      <w:r w:rsidR="00DA7347">
        <w:rPr>
          <w:rFonts w:ascii="Times New Roman" w:hAnsi="Times New Roman"/>
          <w:sz w:val="24"/>
        </w:rPr>
        <w:t xml:space="preserve">kui </w:t>
      </w:r>
      <w:r w:rsidR="00EB2956">
        <w:rPr>
          <w:rFonts w:ascii="Times New Roman" w:hAnsi="Times New Roman"/>
          <w:sz w:val="24"/>
        </w:rPr>
        <w:t xml:space="preserve">nõusolek </w:t>
      </w:r>
      <w:r w:rsidR="00DA7347">
        <w:rPr>
          <w:rFonts w:ascii="Times New Roman" w:hAnsi="Times New Roman"/>
          <w:sz w:val="24"/>
        </w:rPr>
        <w:t xml:space="preserve">loetakse </w:t>
      </w:r>
      <w:r w:rsidR="00EB2956">
        <w:rPr>
          <w:rFonts w:ascii="Times New Roman" w:hAnsi="Times New Roman"/>
          <w:sz w:val="24"/>
        </w:rPr>
        <w:t>antuks pärast loa menetlemiseks ette nähtud ühe tööpäeva</w:t>
      </w:r>
      <w:r w:rsidR="00292625">
        <w:rPr>
          <w:rFonts w:ascii="Times New Roman" w:hAnsi="Times New Roman"/>
          <w:sz w:val="24"/>
        </w:rPr>
        <w:t xml:space="preserve"> pikku</w:t>
      </w:r>
      <w:r w:rsidR="00EB2956">
        <w:rPr>
          <w:rFonts w:ascii="Times New Roman" w:hAnsi="Times New Roman"/>
          <w:sz w:val="24"/>
        </w:rPr>
        <w:t>se tähtaja möödumist</w:t>
      </w:r>
      <w:r w:rsidR="003D5994">
        <w:rPr>
          <w:rFonts w:ascii="Times New Roman" w:hAnsi="Times New Roman"/>
          <w:sz w:val="24"/>
        </w:rPr>
        <w:t xml:space="preserve"> TLS-i § 8 lõike 6 kohaselt.</w:t>
      </w:r>
    </w:p>
    <w:p w14:paraId="256EB625" w14:textId="77777777" w:rsidR="00FC4ACF" w:rsidRDefault="00FC4ACF" w:rsidP="001C7832">
      <w:pPr>
        <w:rPr>
          <w:rFonts w:ascii="Times New Roman" w:hAnsi="Times New Roman"/>
          <w:sz w:val="24"/>
        </w:rPr>
      </w:pPr>
    </w:p>
    <w:p w14:paraId="70A3B1B6" w14:textId="56DF51B4" w:rsidR="001C7832" w:rsidRDefault="00A20E34" w:rsidP="001C7832">
      <w:pPr>
        <w:rPr>
          <w:rFonts w:ascii="Times New Roman" w:hAnsi="Times New Roman"/>
          <w:sz w:val="24"/>
        </w:rPr>
      </w:pPr>
      <w:r w:rsidRPr="00A20E34">
        <w:rPr>
          <w:rFonts w:ascii="Times New Roman" w:hAnsi="Times New Roman"/>
          <w:sz w:val="24"/>
        </w:rPr>
        <w:t xml:space="preserve">Direktiiv </w:t>
      </w:r>
      <w:r>
        <w:rPr>
          <w:rFonts w:ascii="Times New Roman" w:hAnsi="Times New Roman"/>
          <w:sz w:val="24"/>
        </w:rPr>
        <w:t xml:space="preserve">94/33 </w:t>
      </w:r>
      <w:r w:rsidRPr="00A20E34">
        <w:rPr>
          <w:rFonts w:ascii="Times New Roman" w:hAnsi="Times New Roman"/>
          <w:sz w:val="24"/>
        </w:rPr>
        <w:t>näeb ette, et 7–12-aastase alaealise töölevõtmise</w:t>
      </w:r>
      <w:r w:rsidR="00053359">
        <w:rPr>
          <w:rFonts w:ascii="Times New Roman" w:hAnsi="Times New Roman"/>
          <w:sz w:val="24"/>
        </w:rPr>
        <w:t>ks</w:t>
      </w:r>
      <w:r w:rsidRPr="00A20E34">
        <w:rPr>
          <w:rFonts w:ascii="Times New Roman" w:hAnsi="Times New Roman"/>
          <w:sz w:val="24"/>
        </w:rPr>
        <w:t xml:space="preserve"> on vajalik pädeva ametiasutuse nõusolek</w:t>
      </w:r>
      <w:r>
        <w:rPr>
          <w:rFonts w:ascii="Times New Roman" w:hAnsi="Times New Roman"/>
          <w:sz w:val="24"/>
        </w:rPr>
        <w:t xml:space="preserve">, määrates </w:t>
      </w:r>
      <w:r w:rsidRPr="00A20E34">
        <w:rPr>
          <w:rFonts w:ascii="Times New Roman" w:hAnsi="Times New Roman"/>
          <w:sz w:val="24"/>
        </w:rPr>
        <w:t xml:space="preserve">selgelt, et </w:t>
      </w:r>
      <w:r>
        <w:rPr>
          <w:rFonts w:ascii="Times New Roman" w:hAnsi="Times New Roman"/>
          <w:sz w:val="24"/>
        </w:rPr>
        <w:t xml:space="preserve">pädev ametiasutus </w:t>
      </w:r>
      <w:r w:rsidR="000304E5">
        <w:rPr>
          <w:rFonts w:ascii="Times New Roman" w:hAnsi="Times New Roman"/>
          <w:sz w:val="24"/>
        </w:rPr>
        <w:t xml:space="preserve">peab andma </w:t>
      </w:r>
      <w:r>
        <w:rPr>
          <w:rFonts w:ascii="Times New Roman" w:hAnsi="Times New Roman"/>
          <w:sz w:val="24"/>
        </w:rPr>
        <w:t>nõusolek</w:t>
      </w:r>
      <w:r w:rsidR="000304E5">
        <w:rPr>
          <w:rFonts w:ascii="Times New Roman" w:hAnsi="Times New Roman"/>
          <w:sz w:val="24"/>
        </w:rPr>
        <w:t>u</w:t>
      </w:r>
      <w:r>
        <w:rPr>
          <w:rFonts w:ascii="Times New Roman" w:hAnsi="Times New Roman"/>
          <w:sz w:val="24"/>
        </w:rPr>
        <w:t xml:space="preserve"> </w:t>
      </w:r>
      <w:r w:rsidR="000304E5">
        <w:rPr>
          <w:rFonts w:ascii="Times New Roman" w:hAnsi="Times New Roman"/>
          <w:sz w:val="24"/>
        </w:rPr>
        <w:t>enne</w:t>
      </w:r>
      <w:r>
        <w:rPr>
          <w:rFonts w:ascii="Times New Roman" w:hAnsi="Times New Roman"/>
          <w:sz w:val="24"/>
        </w:rPr>
        <w:t xml:space="preserve"> </w:t>
      </w:r>
      <w:r w:rsidRPr="00A20E34">
        <w:rPr>
          <w:rFonts w:ascii="Times New Roman" w:hAnsi="Times New Roman"/>
          <w:sz w:val="24"/>
        </w:rPr>
        <w:t>alaealise töölevõtmi</w:t>
      </w:r>
      <w:r>
        <w:rPr>
          <w:rFonts w:ascii="Times New Roman" w:hAnsi="Times New Roman"/>
          <w:sz w:val="24"/>
        </w:rPr>
        <w:t>s</w:t>
      </w:r>
      <w:r w:rsidR="000304E5">
        <w:rPr>
          <w:rFonts w:ascii="Times New Roman" w:hAnsi="Times New Roman"/>
          <w:sz w:val="24"/>
        </w:rPr>
        <w:t>t</w:t>
      </w:r>
      <w:r>
        <w:rPr>
          <w:rFonts w:ascii="Times New Roman" w:hAnsi="Times New Roman"/>
          <w:sz w:val="24"/>
        </w:rPr>
        <w:t>.</w:t>
      </w:r>
      <w:r w:rsidR="00053359">
        <w:rPr>
          <w:rFonts w:ascii="Times New Roman" w:hAnsi="Times New Roman"/>
          <w:sz w:val="24"/>
        </w:rPr>
        <w:t xml:space="preserve"> Kavandatav muudatus seda põhimõtet ei muuda – Tööinspektsioon</w:t>
      </w:r>
      <w:r w:rsidR="00BE7B4A">
        <w:rPr>
          <w:rFonts w:ascii="Times New Roman" w:hAnsi="Times New Roman"/>
          <w:sz w:val="24"/>
        </w:rPr>
        <w:t xml:space="preserve"> peab tegema</w:t>
      </w:r>
      <w:r w:rsidR="00053359">
        <w:rPr>
          <w:rFonts w:ascii="Times New Roman" w:hAnsi="Times New Roman"/>
          <w:sz w:val="24"/>
        </w:rPr>
        <w:t xml:space="preserve"> kontroll</w:t>
      </w:r>
      <w:r w:rsidR="00BE7B4A">
        <w:rPr>
          <w:rFonts w:ascii="Times New Roman" w:hAnsi="Times New Roman"/>
          <w:sz w:val="24"/>
        </w:rPr>
        <w:t>i</w:t>
      </w:r>
      <w:r w:rsidR="00053359">
        <w:rPr>
          <w:rFonts w:ascii="Times New Roman" w:hAnsi="Times New Roman"/>
          <w:sz w:val="24"/>
        </w:rPr>
        <w:t xml:space="preserve"> ja </w:t>
      </w:r>
      <w:r w:rsidR="00BE7B4A">
        <w:rPr>
          <w:rFonts w:ascii="Times New Roman" w:hAnsi="Times New Roman"/>
          <w:sz w:val="24"/>
        </w:rPr>
        <w:t xml:space="preserve">andma </w:t>
      </w:r>
      <w:r w:rsidR="00053359">
        <w:rPr>
          <w:rFonts w:ascii="Times New Roman" w:hAnsi="Times New Roman"/>
          <w:sz w:val="24"/>
        </w:rPr>
        <w:t>nõusoleku ka edaspidi e</w:t>
      </w:r>
      <w:r w:rsidR="00CA014A">
        <w:rPr>
          <w:rFonts w:ascii="Times New Roman" w:hAnsi="Times New Roman"/>
          <w:sz w:val="24"/>
        </w:rPr>
        <w:t>nne</w:t>
      </w:r>
      <w:r w:rsidR="00053359">
        <w:rPr>
          <w:rFonts w:ascii="Times New Roman" w:hAnsi="Times New Roman"/>
          <w:sz w:val="24"/>
        </w:rPr>
        <w:t xml:space="preserve"> 7–12-aastase tööle lubamis</w:t>
      </w:r>
      <w:r w:rsidR="00CA014A">
        <w:rPr>
          <w:rFonts w:ascii="Times New Roman" w:hAnsi="Times New Roman"/>
          <w:sz w:val="24"/>
        </w:rPr>
        <w:t>t</w:t>
      </w:r>
      <w:r w:rsidR="00053359">
        <w:rPr>
          <w:rFonts w:ascii="Times New Roman" w:hAnsi="Times New Roman"/>
          <w:sz w:val="24"/>
        </w:rPr>
        <w:t>.</w:t>
      </w:r>
    </w:p>
    <w:p w14:paraId="045694DC" w14:textId="77777777" w:rsidR="00EB2956" w:rsidRDefault="00EB2956" w:rsidP="001C7832">
      <w:pPr>
        <w:rPr>
          <w:rFonts w:ascii="Times New Roman" w:hAnsi="Times New Roman"/>
          <w:b/>
          <w:sz w:val="24"/>
        </w:rPr>
      </w:pPr>
    </w:p>
    <w:p w14:paraId="33402E62" w14:textId="0B28433F" w:rsidR="005A0AC9" w:rsidRDefault="00053359" w:rsidP="005A0AC9">
      <w:pPr>
        <w:rPr>
          <w:rFonts w:ascii="Times New Roman" w:hAnsi="Times New Roman"/>
          <w:sz w:val="24"/>
        </w:rPr>
      </w:pPr>
      <w:r w:rsidRPr="00053359">
        <w:rPr>
          <w:rFonts w:ascii="Times New Roman" w:hAnsi="Times New Roman"/>
          <w:sz w:val="24"/>
        </w:rPr>
        <w:t>Tööinspektsioon on var</w:t>
      </w:r>
      <w:r>
        <w:rPr>
          <w:rFonts w:ascii="Times New Roman" w:hAnsi="Times New Roman"/>
          <w:sz w:val="24"/>
        </w:rPr>
        <w:t>em</w:t>
      </w:r>
      <w:r w:rsidRPr="00053359">
        <w:rPr>
          <w:rFonts w:ascii="Times New Roman" w:hAnsi="Times New Roman"/>
          <w:sz w:val="24"/>
        </w:rPr>
        <w:t xml:space="preserve"> kinnitanud, et </w:t>
      </w:r>
      <w:r w:rsidR="00785F7F">
        <w:rPr>
          <w:rFonts w:ascii="Times New Roman" w:hAnsi="Times New Roman"/>
          <w:sz w:val="24"/>
        </w:rPr>
        <w:t xml:space="preserve">üldjuhul ei ole </w:t>
      </w:r>
      <w:r w:rsidR="00755EA6">
        <w:rPr>
          <w:rFonts w:ascii="Times New Roman" w:hAnsi="Times New Roman"/>
          <w:sz w:val="24"/>
        </w:rPr>
        <w:t xml:space="preserve">Tööinspektsioon </w:t>
      </w:r>
      <w:r w:rsidR="00785F7F">
        <w:rPr>
          <w:rFonts w:ascii="Times New Roman" w:hAnsi="Times New Roman"/>
          <w:sz w:val="24"/>
        </w:rPr>
        <w:t>teinud 7–12-aast</w:t>
      </w:r>
      <w:r w:rsidR="00755EA6">
        <w:rPr>
          <w:rFonts w:ascii="Times New Roman" w:hAnsi="Times New Roman"/>
          <w:sz w:val="24"/>
        </w:rPr>
        <w:t>a</w:t>
      </w:r>
      <w:r w:rsidR="00785F7F">
        <w:rPr>
          <w:rFonts w:ascii="Times New Roman" w:hAnsi="Times New Roman"/>
          <w:sz w:val="24"/>
        </w:rPr>
        <w:t>se alaealise tööle lubamise kohta keelduva</w:t>
      </w:r>
      <w:r w:rsidR="00755EA6">
        <w:rPr>
          <w:rFonts w:ascii="Times New Roman" w:hAnsi="Times New Roman"/>
          <w:sz w:val="24"/>
        </w:rPr>
        <w:t>t</w:t>
      </w:r>
      <w:r w:rsidR="00785F7F">
        <w:rPr>
          <w:rFonts w:ascii="Times New Roman" w:hAnsi="Times New Roman"/>
          <w:sz w:val="24"/>
        </w:rPr>
        <w:t xml:space="preserve"> otsus</w:t>
      </w:r>
      <w:r w:rsidR="00755EA6">
        <w:rPr>
          <w:rFonts w:ascii="Times New Roman" w:hAnsi="Times New Roman"/>
          <w:sz w:val="24"/>
        </w:rPr>
        <w:t>t</w:t>
      </w:r>
      <w:r w:rsidR="00785F7F">
        <w:rPr>
          <w:rFonts w:ascii="Times New Roman" w:hAnsi="Times New Roman"/>
          <w:sz w:val="24"/>
        </w:rPr>
        <w:t xml:space="preserve"> töö sisu puudutavatel põhjustel</w:t>
      </w:r>
      <w:r w:rsidR="001C6816">
        <w:rPr>
          <w:rFonts w:ascii="Times New Roman" w:hAnsi="Times New Roman"/>
          <w:sz w:val="24"/>
        </w:rPr>
        <w:t xml:space="preserve"> ja</w:t>
      </w:r>
      <w:r w:rsidR="00755EA6">
        <w:rPr>
          <w:rFonts w:ascii="Times New Roman" w:hAnsi="Times New Roman"/>
          <w:sz w:val="24"/>
        </w:rPr>
        <w:t xml:space="preserve"> tegemist on olnud üksikjuhtumitega, mil on keeldutud alaealist tööle lubamast. Näiteks 2024. aasta suvel tehti </w:t>
      </w:r>
      <w:r w:rsidR="001C6816">
        <w:rPr>
          <w:rFonts w:ascii="Times New Roman" w:hAnsi="Times New Roman"/>
          <w:sz w:val="24"/>
        </w:rPr>
        <w:t>mõned keelduvad</w:t>
      </w:r>
      <w:r w:rsidR="00755EA6">
        <w:rPr>
          <w:rFonts w:ascii="Times New Roman" w:hAnsi="Times New Roman"/>
          <w:sz w:val="24"/>
        </w:rPr>
        <w:t xml:space="preserve"> otsused põhjusel, et tööandja ei pidanud kinni TLS-i §</w:t>
      </w:r>
      <w:r w:rsidR="001C6816">
        <w:rPr>
          <w:rFonts w:ascii="Times New Roman" w:hAnsi="Times New Roman"/>
          <w:sz w:val="24"/>
        </w:rPr>
        <w:t xml:space="preserve"> 8</w:t>
      </w:r>
      <w:r w:rsidR="00755EA6">
        <w:rPr>
          <w:rFonts w:ascii="Times New Roman" w:hAnsi="Times New Roman"/>
          <w:sz w:val="24"/>
        </w:rPr>
        <w:t xml:space="preserve"> lõikes 3 sätestatud </w:t>
      </w:r>
      <w:r w:rsidR="00523F2C">
        <w:rPr>
          <w:rFonts w:ascii="Times New Roman" w:hAnsi="Times New Roman"/>
          <w:sz w:val="24"/>
        </w:rPr>
        <w:t>alaealise tööt</w:t>
      </w:r>
      <w:r w:rsidR="0029774E">
        <w:rPr>
          <w:rFonts w:ascii="Times New Roman" w:hAnsi="Times New Roman"/>
          <w:sz w:val="24"/>
        </w:rPr>
        <w:t xml:space="preserve">aja töötamise registris </w:t>
      </w:r>
      <w:r w:rsidR="00755EA6">
        <w:rPr>
          <w:rFonts w:ascii="Times New Roman" w:hAnsi="Times New Roman"/>
          <w:sz w:val="24"/>
        </w:rPr>
        <w:t xml:space="preserve">registreerimise tähtajast või </w:t>
      </w:r>
      <w:r w:rsidR="006A2B7D">
        <w:rPr>
          <w:rFonts w:ascii="Times New Roman" w:hAnsi="Times New Roman"/>
          <w:sz w:val="24"/>
        </w:rPr>
        <w:t xml:space="preserve">et </w:t>
      </w:r>
      <w:r w:rsidR="00755EA6">
        <w:rPr>
          <w:rFonts w:ascii="Times New Roman" w:hAnsi="Times New Roman"/>
          <w:sz w:val="24"/>
        </w:rPr>
        <w:t>töösuhe oli juba lõppenud selleks ajaks, kui teave alaealise töötamise kohta Tööinspektsioonini</w:t>
      </w:r>
      <w:r w:rsidR="006A2B7D">
        <w:rPr>
          <w:rFonts w:ascii="Times New Roman" w:hAnsi="Times New Roman"/>
          <w:sz w:val="24"/>
        </w:rPr>
        <w:t xml:space="preserve"> jõudis</w:t>
      </w:r>
      <w:r>
        <w:rPr>
          <w:rFonts w:ascii="Times New Roman" w:hAnsi="Times New Roman"/>
          <w:sz w:val="24"/>
        </w:rPr>
        <w:t>.</w:t>
      </w:r>
      <w:r w:rsidR="005A0AC9">
        <w:rPr>
          <w:rFonts w:ascii="Times New Roman" w:hAnsi="Times New Roman"/>
          <w:sz w:val="24"/>
        </w:rPr>
        <w:t xml:space="preserve"> </w:t>
      </w:r>
      <w:r w:rsidR="005A0AC9" w:rsidRPr="005A0AC9">
        <w:rPr>
          <w:rFonts w:ascii="Times New Roman" w:hAnsi="Times New Roman"/>
          <w:sz w:val="24"/>
        </w:rPr>
        <w:t>Arvestades</w:t>
      </w:r>
      <w:r w:rsidR="00B34FD2">
        <w:rPr>
          <w:rFonts w:ascii="Times New Roman" w:hAnsi="Times New Roman"/>
          <w:sz w:val="24"/>
        </w:rPr>
        <w:t xml:space="preserve"> </w:t>
      </w:r>
      <w:r w:rsidR="001E23F4">
        <w:rPr>
          <w:rFonts w:ascii="Times New Roman" w:hAnsi="Times New Roman"/>
          <w:sz w:val="24"/>
        </w:rPr>
        <w:t>seda</w:t>
      </w:r>
      <w:r w:rsidR="005A0AC9" w:rsidRPr="005A0AC9">
        <w:rPr>
          <w:rFonts w:ascii="Times New Roman" w:hAnsi="Times New Roman"/>
          <w:sz w:val="24"/>
        </w:rPr>
        <w:t xml:space="preserve">, et </w:t>
      </w:r>
      <w:r w:rsidR="001C6816">
        <w:rPr>
          <w:rFonts w:ascii="Times New Roman" w:hAnsi="Times New Roman"/>
          <w:sz w:val="24"/>
        </w:rPr>
        <w:t>üldiselt</w:t>
      </w:r>
      <w:r w:rsidR="00487757">
        <w:rPr>
          <w:rFonts w:ascii="Times New Roman" w:hAnsi="Times New Roman"/>
          <w:sz w:val="24"/>
        </w:rPr>
        <w:t xml:space="preserve"> ei ole Tööinspektsiooni senises praktikas </w:t>
      </w:r>
      <w:r w:rsidR="00607569">
        <w:rPr>
          <w:rFonts w:ascii="Times New Roman" w:hAnsi="Times New Roman"/>
          <w:sz w:val="24"/>
        </w:rPr>
        <w:t>esinenud</w:t>
      </w:r>
      <w:r w:rsidR="00487757">
        <w:rPr>
          <w:rFonts w:ascii="Times New Roman" w:hAnsi="Times New Roman"/>
          <w:sz w:val="24"/>
        </w:rPr>
        <w:t xml:space="preserve"> </w:t>
      </w:r>
      <w:r w:rsidR="00BC32ED">
        <w:rPr>
          <w:rFonts w:ascii="Times New Roman" w:hAnsi="Times New Roman"/>
          <w:sz w:val="24"/>
        </w:rPr>
        <w:t xml:space="preserve">juhtumeid, kus </w:t>
      </w:r>
      <w:r w:rsidR="00B00E6F">
        <w:rPr>
          <w:rFonts w:ascii="Times New Roman" w:hAnsi="Times New Roman"/>
          <w:sz w:val="24"/>
        </w:rPr>
        <w:t xml:space="preserve">esineb </w:t>
      </w:r>
      <w:r w:rsidR="001C6816">
        <w:rPr>
          <w:rFonts w:ascii="Times New Roman" w:hAnsi="Times New Roman"/>
          <w:sz w:val="24"/>
        </w:rPr>
        <w:t xml:space="preserve">sisulisi </w:t>
      </w:r>
      <w:r w:rsidR="00B00E6F">
        <w:rPr>
          <w:rFonts w:ascii="Times New Roman" w:hAnsi="Times New Roman"/>
          <w:sz w:val="24"/>
        </w:rPr>
        <w:t>aluseid</w:t>
      </w:r>
      <w:r w:rsidR="00366725">
        <w:rPr>
          <w:rFonts w:ascii="Times New Roman" w:hAnsi="Times New Roman"/>
          <w:sz w:val="24"/>
        </w:rPr>
        <w:t xml:space="preserve"> </w:t>
      </w:r>
      <w:r w:rsidR="005C52FB">
        <w:rPr>
          <w:rFonts w:ascii="Times New Roman" w:hAnsi="Times New Roman"/>
          <w:sz w:val="24"/>
        </w:rPr>
        <w:t xml:space="preserve">keelduda </w:t>
      </w:r>
      <w:r w:rsidR="00BC32ED">
        <w:rPr>
          <w:rFonts w:ascii="Times New Roman" w:hAnsi="Times New Roman"/>
          <w:sz w:val="24"/>
        </w:rPr>
        <w:t>alaealise tööle lubamisest</w:t>
      </w:r>
      <w:r w:rsidR="00B00E6F">
        <w:rPr>
          <w:rFonts w:ascii="Times New Roman" w:hAnsi="Times New Roman"/>
          <w:sz w:val="24"/>
        </w:rPr>
        <w:t xml:space="preserve">, samuti </w:t>
      </w:r>
      <w:r w:rsidR="001C6612">
        <w:rPr>
          <w:rFonts w:ascii="Times New Roman" w:hAnsi="Times New Roman"/>
          <w:sz w:val="24"/>
        </w:rPr>
        <w:t>ei registreerita</w:t>
      </w:r>
      <w:r w:rsidR="00785F7F">
        <w:rPr>
          <w:rFonts w:ascii="Times New Roman" w:hAnsi="Times New Roman"/>
          <w:sz w:val="24"/>
        </w:rPr>
        <w:t xml:space="preserve"> töötamise registris</w:t>
      </w:r>
      <w:r w:rsidR="001C6612">
        <w:rPr>
          <w:rFonts w:ascii="Times New Roman" w:hAnsi="Times New Roman"/>
          <w:sz w:val="24"/>
        </w:rPr>
        <w:t xml:space="preserve"> 7</w:t>
      </w:r>
      <w:r w:rsidR="001C6612" w:rsidRPr="00A20E34">
        <w:rPr>
          <w:rFonts w:ascii="Times New Roman" w:hAnsi="Times New Roman"/>
          <w:sz w:val="24"/>
        </w:rPr>
        <w:t>–12-aastas</w:t>
      </w:r>
      <w:r w:rsidR="001C6612">
        <w:rPr>
          <w:rFonts w:ascii="Times New Roman" w:hAnsi="Times New Roman"/>
          <w:sz w:val="24"/>
        </w:rPr>
        <w:t xml:space="preserve">eid alaealisi ülemäära </w:t>
      </w:r>
      <w:r w:rsidR="001C6612" w:rsidRPr="00460C86">
        <w:rPr>
          <w:rFonts w:ascii="Times New Roman" w:hAnsi="Times New Roman"/>
          <w:sz w:val="24"/>
        </w:rPr>
        <w:t>palju</w:t>
      </w:r>
      <w:r w:rsidR="00785F7F" w:rsidRPr="00460C86">
        <w:rPr>
          <w:rFonts w:ascii="Times New Roman" w:hAnsi="Times New Roman"/>
          <w:sz w:val="24"/>
        </w:rPr>
        <w:t xml:space="preserve"> </w:t>
      </w:r>
      <w:r w:rsidR="001C6816" w:rsidRPr="00460C86">
        <w:rPr>
          <w:rFonts w:ascii="Times New Roman" w:hAnsi="Times New Roman"/>
          <w:sz w:val="24"/>
        </w:rPr>
        <w:t>(vt täpsemat statistikat peatükist 6)</w:t>
      </w:r>
      <w:r w:rsidR="00BC32ED" w:rsidRPr="00460C86">
        <w:rPr>
          <w:rFonts w:ascii="Times New Roman" w:hAnsi="Times New Roman"/>
          <w:sz w:val="24"/>
        </w:rPr>
        <w:t>,</w:t>
      </w:r>
      <w:r w:rsidR="00487757" w:rsidRPr="00460C86">
        <w:rPr>
          <w:rFonts w:ascii="Times New Roman" w:hAnsi="Times New Roman"/>
          <w:sz w:val="24"/>
        </w:rPr>
        <w:t xml:space="preserve"> </w:t>
      </w:r>
      <w:r w:rsidR="005A0AC9" w:rsidRPr="00460C86">
        <w:rPr>
          <w:rFonts w:ascii="Times New Roman" w:hAnsi="Times New Roman"/>
          <w:sz w:val="24"/>
        </w:rPr>
        <w:t>on</w:t>
      </w:r>
      <w:r w:rsidR="005A0AC9">
        <w:rPr>
          <w:rFonts w:ascii="Times New Roman" w:hAnsi="Times New Roman"/>
          <w:sz w:val="24"/>
        </w:rPr>
        <w:t xml:space="preserve"> tööle lubamisele eelnev</w:t>
      </w:r>
      <w:r w:rsidR="005A0AC9" w:rsidRPr="005A0AC9">
        <w:rPr>
          <w:rFonts w:ascii="Times New Roman" w:hAnsi="Times New Roman"/>
          <w:sz w:val="24"/>
        </w:rPr>
        <w:t xml:space="preserve"> ühe tööpäeva</w:t>
      </w:r>
      <w:r w:rsidR="002E6AFD">
        <w:rPr>
          <w:rFonts w:ascii="Times New Roman" w:hAnsi="Times New Roman"/>
          <w:sz w:val="24"/>
        </w:rPr>
        <w:t xml:space="preserve"> pikku</w:t>
      </w:r>
      <w:r w:rsidR="005A0AC9" w:rsidRPr="005A0AC9">
        <w:rPr>
          <w:rFonts w:ascii="Times New Roman" w:hAnsi="Times New Roman"/>
          <w:sz w:val="24"/>
        </w:rPr>
        <w:t>ne tähtaeg loa menetlemiseks piisav</w:t>
      </w:r>
      <w:r w:rsidR="00BC32ED">
        <w:rPr>
          <w:rFonts w:ascii="Times New Roman" w:hAnsi="Times New Roman"/>
          <w:sz w:val="24"/>
        </w:rPr>
        <w:t>.</w:t>
      </w:r>
      <w:r w:rsidR="00607569">
        <w:rPr>
          <w:rFonts w:ascii="Times New Roman" w:hAnsi="Times New Roman"/>
          <w:sz w:val="24"/>
        </w:rPr>
        <w:t xml:space="preserve"> </w:t>
      </w:r>
      <w:r w:rsidR="001F4613">
        <w:rPr>
          <w:rFonts w:ascii="Times New Roman" w:hAnsi="Times New Roman"/>
          <w:sz w:val="24"/>
        </w:rPr>
        <w:t>K</w:t>
      </w:r>
      <w:r w:rsidR="00607569">
        <w:rPr>
          <w:rFonts w:ascii="Times New Roman" w:hAnsi="Times New Roman"/>
          <w:sz w:val="24"/>
        </w:rPr>
        <w:t>uivõrd alaealiste töötingimusi ja</w:t>
      </w:r>
      <w:r w:rsidR="00607569" w:rsidRPr="005A0AC9">
        <w:rPr>
          <w:rFonts w:ascii="Times New Roman" w:hAnsi="Times New Roman"/>
          <w:sz w:val="24"/>
        </w:rPr>
        <w:t xml:space="preserve"> töökeskkonda kontrollitakse </w:t>
      </w:r>
      <w:r w:rsidR="00607569">
        <w:rPr>
          <w:rFonts w:ascii="Times New Roman" w:hAnsi="Times New Roman"/>
          <w:sz w:val="24"/>
        </w:rPr>
        <w:t>jätkuvalt järelevalve käigus, s</w:t>
      </w:r>
      <w:r w:rsidR="00785F7F">
        <w:rPr>
          <w:rFonts w:ascii="Times New Roman" w:hAnsi="Times New Roman"/>
          <w:sz w:val="24"/>
        </w:rPr>
        <w:t>eal</w:t>
      </w:r>
      <w:r w:rsidR="00607569">
        <w:rPr>
          <w:rFonts w:ascii="Times New Roman" w:hAnsi="Times New Roman"/>
          <w:sz w:val="24"/>
        </w:rPr>
        <w:t>h</w:t>
      </w:r>
      <w:r w:rsidR="00785F7F">
        <w:rPr>
          <w:rFonts w:ascii="Times New Roman" w:hAnsi="Times New Roman"/>
          <w:sz w:val="24"/>
        </w:rPr>
        <w:t>ulgas</w:t>
      </w:r>
      <w:r w:rsidR="00607569">
        <w:rPr>
          <w:rFonts w:ascii="Times New Roman" w:hAnsi="Times New Roman"/>
          <w:sz w:val="24"/>
        </w:rPr>
        <w:t xml:space="preserve"> </w:t>
      </w:r>
      <w:r w:rsidR="00607569" w:rsidRPr="005A0AC9">
        <w:rPr>
          <w:rFonts w:ascii="Times New Roman" w:hAnsi="Times New Roman"/>
          <w:sz w:val="24"/>
        </w:rPr>
        <w:t>juhtumipõhiselt ehk konkreetsete vihjete või kaebuste alusel</w:t>
      </w:r>
      <w:r w:rsidR="00607569">
        <w:rPr>
          <w:rFonts w:ascii="Times New Roman" w:hAnsi="Times New Roman"/>
          <w:sz w:val="24"/>
        </w:rPr>
        <w:t xml:space="preserve">, </w:t>
      </w:r>
      <w:r w:rsidR="00785F7F">
        <w:rPr>
          <w:rFonts w:ascii="Times New Roman" w:hAnsi="Times New Roman"/>
          <w:sz w:val="24"/>
        </w:rPr>
        <w:t>on</w:t>
      </w:r>
      <w:r w:rsidR="00607569">
        <w:rPr>
          <w:rFonts w:ascii="Times New Roman" w:hAnsi="Times New Roman"/>
          <w:sz w:val="24"/>
        </w:rPr>
        <w:t xml:space="preserve"> alaealiste õiguste kaitse</w:t>
      </w:r>
      <w:r w:rsidR="00DB3CE6">
        <w:rPr>
          <w:rFonts w:ascii="Times New Roman" w:hAnsi="Times New Roman"/>
          <w:sz w:val="24"/>
        </w:rPr>
        <w:t xml:space="preserve"> tagatud</w:t>
      </w:r>
      <w:r w:rsidR="00607569">
        <w:rPr>
          <w:rFonts w:ascii="Times New Roman" w:hAnsi="Times New Roman"/>
          <w:sz w:val="24"/>
        </w:rPr>
        <w:t xml:space="preserve"> sama tõhusalt</w:t>
      </w:r>
      <w:r w:rsidR="005A20F7">
        <w:rPr>
          <w:rFonts w:ascii="Times New Roman" w:hAnsi="Times New Roman"/>
          <w:sz w:val="24"/>
        </w:rPr>
        <w:t xml:space="preserve"> kui enne</w:t>
      </w:r>
      <w:r w:rsidR="00DB3CE6">
        <w:rPr>
          <w:rFonts w:ascii="Times New Roman" w:hAnsi="Times New Roman"/>
          <w:sz w:val="24"/>
        </w:rPr>
        <w:t>.</w:t>
      </w:r>
    </w:p>
    <w:p w14:paraId="02B6411B" w14:textId="77777777" w:rsidR="00D90F3B" w:rsidRDefault="00D90F3B" w:rsidP="005A0AC9">
      <w:pPr>
        <w:rPr>
          <w:rFonts w:ascii="Times New Roman" w:hAnsi="Times New Roman"/>
          <w:sz w:val="24"/>
        </w:rPr>
      </w:pPr>
    </w:p>
    <w:p w14:paraId="0646B2FD" w14:textId="6EFFBFA6" w:rsidR="00D90F3B" w:rsidRDefault="00D90F3B" w:rsidP="00DE297E">
      <w:pPr>
        <w:rPr>
          <w:rFonts w:ascii="Times New Roman" w:hAnsi="Times New Roman"/>
          <w:sz w:val="24"/>
        </w:rPr>
      </w:pPr>
      <w:r w:rsidRPr="00D90F3B">
        <w:rPr>
          <w:rFonts w:ascii="Times New Roman" w:hAnsi="Times New Roman"/>
          <w:b/>
          <w:bCs/>
          <w:sz w:val="24"/>
        </w:rPr>
        <w:t>Eelnõu § 1 punktide</w:t>
      </w:r>
      <w:r w:rsidR="00ED1BCF">
        <w:rPr>
          <w:rFonts w:ascii="Times New Roman" w:hAnsi="Times New Roman"/>
          <w:b/>
          <w:bCs/>
          <w:sz w:val="24"/>
        </w:rPr>
        <w:t>ga</w:t>
      </w:r>
      <w:r w:rsidRPr="00D90F3B">
        <w:rPr>
          <w:rFonts w:ascii="Times New Roman" w:hAnsi="Times New Roman"/>
          <w:b/>
          <w:bCs/>
          <w:sz w:val="24"/>
        </w:rPr>
        <w:t xml:space="preserve"> 7–9</w:t>
      </w:r>
      <w:r>
        <w:rPr>
          <w:rFonts w:ascii="Times New Roman" w:hAnsi="Times New Roman"/>
          <w:sz w:val="24"/>
        </w:rPr>
        <w:t xml:space="preserve"> </w:t>
      </w:r>
      <w:r w:rsidR="00ED1BCF">
        <w:rPr>
          <w:rFonts w:ascii="Times New Roman" w:hAnsi="Times New Roman"/>
          <w:sz w:val="24"/>
        </w:rPr>
        <w:t xml:space="preserve">tehtavate </w:t>
      </w:r>
      <w:r>
        <w:rPr>
          <w:rFonts w:ascii="Times New Roman" w:hAnsi="Times New Roman"/>
          <w:sz w:val="24"/>
        </w:rPr>
        <w:t>muudatus</w:t>
      </w:r>
      <w:r w:rsidR="00564083">
        <w:rPr>
          <w:rFonts w:ascii="Times New Roman" w:hAnsi="Times New Roman"/>
          <w:sz w:val="24"/>
        </w:rPr>
        <w:t>te eesmärk</w:t>
      </w:r>
      <w:r>
        <w:rPr>
          <w:rFonts w:ascii="Times New Roman" w:hAnsi="Times New Roman"/>
          <w:sz w:val="24"/>
        </w:rPr>
        <w:t xml:space="preserve"> on</w:t>
      </w:r>
      <w:r w:rsidR="00564083">
        <w:rPr>
          <w:rFonts w:ascii="Times New Roman" w:hAnsi="Times New Roman"/>
          <w:sz w:val="24"/>
        </w:rPr>
        <w:t xml:space="preserve"> </w:t>
      </w:r>
      <w:r w:rsidR="003C743D">
        <w:rPr>
          <w:rFonts w:ascii="Times New Roman" w:hAnsi="Times New Roman"/>
          <w:sz w:val="24"/>
        </w:rPr>
        <w:t>viia TLS-i alaealiste töötajate tööaja ja igapäevase puhkeaja reeglid vastavusse</w:t>
      </w:r>
      <w:r>
        <w:rPr>
          <w:rFonts w:ascii="Times New Roman" w:hAnsi="Times New Roman"/>
          <w:sz w:val="24"/>
        </w:rPr>
        <w:t xml:space="preserve"> direktiivi</w:t>
      </w:r>
      <w:r w:rsidR="005702A5">
        <w:rPr>
          <w:rFonts w:ascii="Times New Roman" w:hAnsi="Times New Roman"/>
          <w:sz w:val="24"/>
        </w:rPr>
        <w:t>st</w:t>
      </w:r>
      <w:r>
        <w:rPr>
          <w:rFonts w:ascii="Times New Roman" w:hAnsi="Times New Roman"/>
          <w:sz w:val="24"/>
        </w:rPr>
        <w:t xml:space="preserve"> 94/33 ja Euroopa sotsialaharta</w:t>
      </w:r>
      <w:r w:rsidR="005702A5">
        <w:rPr>
          <w:rFonts w:ascii="Times New Roman" w:hAnsi="Times New Roman"/>
          <w:sz w:val="24"/>
        </w:rPr>
        <w:t>st tuleneva</w:t>
      </w:r>
      <w:r w:rsidR="003C743D">
        <w:rPr>
          <w:rFonts w:ascii="Times New Roman" w:hAnsi="Times New Roman"/>
          <w:sz w:val="24"/>
        </w:rPr>
        <w:t>te</w:t>
      </w:r>
      <w:r>
        <w:rPr>
          <w:rFonts w:ascii="Times New Roman" w:hAnsi="Times New Roman"/>
          <w:sz w:val="24"/>
        </w:rPr>
        <w:t xml:space="preserve"> miinimumnõu</w:t>
      </w:r>
      <w:r w:rsidR="003C743D">
        <w:rPr>
          <w:rFonts w:ascii="Times New Roman" w:hAnsi="Times New Roman"/>
          <w:sz w:val="24"/>
        </w:rPr>
        <w:t>etega</w:t>
      </w:r>
      <w:r w:rsidR="00AE3860">
        <w:rPr>
          <w:rFonts w:ascii="Times New Roman" w:hAnsi="Times New Roman"/>
          <w:sz w:val="24"/>
        </w:rPr>
        <w:t>.</w:t>
      </w:r>
      <w:r w:rsidR="003C743D">
        <w:rPr>
          <w:rFonts w:ascii="Times New Roman" w:hAnsi="Times New Roman"/>
          <w:sz w:val="24"/>
        </w:rPr>
        <w:t xml:space="preserve"> Muudatustega võimaldatakse</w:t>
      </w:r>
      <w:r w:rsidR="00AE3860">
        <w:rPr>
          <w:rFonts w:ascii="Times New Roman" w:hAnsi="Times New Roman"/>
          <w:sz w:val="24"/>
        </w:rPr>
        <w:t xml:space="preserve"> 7–12-</w:t>
      </w:r>
      <w:r w:rsidR="003C743D">
        <w:rPr>
          <w:rFonts w:ascii="Times New Roman" w:hAnsi="Times New Roman"/>
          <w:sz w:val="24"/>
        </w:rPr>
        <w:t>aastas</w:t>
      </w:r>
      <w:r w:rsidR="00E750C5">
        <w:rPr>
          <w:rFonts w:ascii="Times New Roman" w:hAnsi="Times New Roman"/>
          <w:sz w:val="24"/>
        </w:rPr>
        <w:t>t</w:t>
      </w:r>
      <w:r w:rsidR="003C743D">
        <w:rPr>
          <w:rFonts w:ascii="Times New Roman" w:hAnsi="Times New Roman"/>
          <w:sz w:val="24"/>
        </w:rPr>
        <w:t>el</w:t>
      </w:r>
      <w:r w:rsidR="00AE3860">
        <w:rPr>
          <w:rFonts w:ascii="Times New Roman" w:hAnsi="Times New Roman"/>
          <w:sz w:val="24"/>
        </w:rPr>
        <w:t>, 13–14-</w:t>
      </w:r>
      <w:r w:rsidR="003C743D">
        <w:rPr>
          <w:rFonts w:ascii="Times New Roman" w:hAnsi="Times New Roman"/>
          <w:sz w:val="24"/>
        </w:rPr>
        <w:t>aastas</w:t>
      </w:r>
      <w:r w:rsidR="00E750C5">
        <w:rPr>
          <w:rFonts w:ascii="Times New Roman" w:hAnsi="Times New Roman"/>
          <w:sz w:val="24"/>
        </w:rPr>
        <w:t>t</w:t>
      </w:r>
      <w:r w:rsidR="003C743D">
        <w:rPr>
          <w:rFonts w:ascii="Times New Roman" w:hAnsi="Times New Roman"/>
          <w:sz w:val="24"/>
        </w:rPr>
        <w:t>el</w:t>
      </w:r>
      <w:r w:rsidR="00AE3860">
        <w:rPr>
          <w:rFonts w:ascii="Times New Roman" w:hAnsi="Times New Roman"/>
          <w:sz w:val="24"/>
        </w:rPr>
        <w:t xml:space="preserve"> ja vähemalt 15-aastas</w:t>
      </w:r>
      <w:r w:rsidR="00E750C5">
        <w:rPr>
          <w:rFonts w:ascii="Times New Roman" w:hAnsi="Times New Roman"/>
          <w:sz w:val="24"/>
        </w:rPr>
        <w:t>t</w:t>
      </w:r>
      <w:r w:rsidR="00AE3860">
        <w:rPr>
          <w:rFonts w:ascii="Times New Roman" w:hAnsi="Times New Roman"/>
          <w:sz w:val="24"/>
        </w:rPr>
        <w:t>el õppimiskohustuslik</w:t>
      </w:r>
      <w:r w:rsidR="00E750C5">
        <w:rPr>
          <w:rFonts w:ascii="Times New Roman" w:hAnsi="Times New Roman"/>
          <w:sz w:val="24"/>
        </w:rPr>
        <w:t>e</w:t>
      </w:r>
      <w:r w:rsidR="00AE3860">
        <w:rPr>
          <w:rFonts w:ascii="Times New Roman" w:hAnsi="Times New Roman"/>
          <w:sz w:val="24"/>
        </w:rPr>
        <w:t>l alaealis</w:t>
      </w:r>
      <w:r w:rsidR="00E750C5">
        <w:rPr>
          <w:rFonts w:ascii="Times New Roman" w:hAnsi="Times New Roman"/>
          <w:sz w:val="24"/>
        </w:rPr>
        <w:t>tel</w:t>
      </w:r>
      <w:r w:rsidR="005702A5">
        <w:rPr>
          <w:rFonts w:ascii="Times New Roman" w:hAnsi="Times New Roman"/>
          <w:sz w:val="24"/>
        </w:rPr>
        <w:t xml:space="preserve"> </w:t>
      </w:r>
      <w:r w:rsidR="00AE3860">
        <w:rPr>
          <w:rFonts w:ascii="Times New Roman" w:hAnsi="Times New Roman"/>
          <w:sz w:val="24"/>
        </w:rPr>
        <w:t xml:space="preserve">töötada koolivälisel päeval </w:t>
      </w:r>
      <w:r w:rsidR="00E750C5">
        <w:rPr>
          <w:rFonts w:ascii="Times New Roman" w:hAnsi="Times New Roman"/>
          <w:sz w:val="24"/>
        </w:rPr>
        <w:t>rohkem</w:t>
      </w:r>
      <w:r w:rsidR="00AE3860">
        <w:rPr>
          <w:rFonts w:ascii="Times New Roman" w:hAnsi="Times New Roman"/>
          <w:sz w:val="24"/>
        </w:rPr>
        <w:t xml:space="preserve"> tunde kui koolipäeval</w:t>
      </w:r>
      <w:r w:rsidR="00564083">
        <w:rPr>
          <w:rFonts w:ascii="Times New Roman" w:hAnsi="Times New Roman"/>
          <w:sz w:val="24"/>
        </w:rPr>
        <w:t xml:space="preserve"> </w:t>
      </w:r>
      <w:r w:rsidR="005702A5">
        <w:rPr>
          <w:rFonts w:ascii="Times New Roman" w:hAnsi="Times New Roman"/>
          <w:sz w:val="24"/>
        </w:rPr>
        <w:t>vastavalt</w:t>
      </w:r>
      <w:r w:rsidR="00AE3860">
        <w:rPr>
          <w:rFonts w:ascii="Times New Roman" w:hAnsi="Times New Roman"/>
          <w:sz w:val="24"/>
        </w:rPr>
        <w:t xml:space="preserve"> direktiivi 94/33 artikli 8 lõike 1 punkti</w:t>
      </w:r>
      <w:r w:rsidR="005702A5">
        <w:rPr>
          <w:rFonts w:ascii="Times New Roman" w:hAnsi="Times New Roman"/>
          <w:sz w:val="24"/>
        </w:rPr>
        <w:t>le b. Lisaks</w:t>
      </w:r>
      <w:r w:rsidR="00E750C5">
        <w:rPr>
          <w:rFonts w:ascii="Times New Roman" w:hAnsi="Times New Roman"/>
          <w:sz w:val="24"/>
        </w:rPr>
        <w:t xml:space="preserve"> on </w:t>
      </w:r>
      <w:r w:rsidR="005702A5">
        <w:rPr>
          <w:rFonts w:ascii="Times New Roman" w:hAnsi="Times New Roman"/>
          <w:sz w:val="24"/>
        </w:rPr>
        <w:t>7–12-aastas</w:t>
      </w:r>
      <w:r w:rsidR="00E750C5">
        <w:rPr>
          <w:rFonts w:ascii="Times New Roman" w:hAnsi="Times New Roman"/>
          <w:sz w:val="24"/>
        </w:rPr>
        <w:t>t</w:t>
      </w:r>
      <w:r w:rsidR="005702A5">
        <w:rPr>
          <w:rFonts w:ascii="Times New Roman" w:hAnsi="Times New Roman"/>
          <w:sz w:val="24"/>
        </w:rPr>
        <w:t>el alaealis</w:t>
      </w:r>
      <w:r w:rsidR="00E750C5">
        <w:rPr>
          <w:rFonts w:ascii="Times New Roman" w:hAnsi="Times New Roman"/>
          <w:sz w:val="24"/>
        </w:rPr>
        <w:t>t</w:t>
      </w:r>
      <w:r w:rsidR="005702A5">
        <w:rPr>
          <w:rFonts w:ascii="Times New Roman" w:hAnsi="Times New Roman"/>
          <w:sz w:val="24"/>
        </w:rPr>
        <w:t>el võimalik</w:t>
      </w:r>
      <w:r w:rsidR="00E750C5">
        <w:rPr>
          <w:rFonts w:ascii="Times New Roman" w:hAnsi="Times New Roman"/>
          <w:sz w:val="24"/>
        </w:rPr>
        <w:t xml:space="preserve"> edaspidi</w:t>
      </w:r>
      <w:r w:rsidR="005702A5">
        <w:rPr>
          <w:rFonts w:ascii="Times New Roman" w:hAnsi="Times New Roman"/>
          <w:sz w:val="24"/>
        </w:rPr>
        <w:t xml:space="preserve"> töötada koolivaheajal </w:t>
      </w:r>
      <w:r w:rsidR="00E750C5">
        <w:rPr>
          <w:rFonts w:ascii="Times New Roman" w:hAnsi="Times New Roman"/>
          <w:sz w:val="24"/>
        </w:rPr>
        <w:t xml:space="preserve">kuni </w:t>
      </w:r>
      <w:r w:rsidR="005702A5">
        <w:rPr>
          <w:rFonts w:ascii="Times New Roman" w:hAnsi="Times New Roman"/>
          <w:sz w:val="24"/>
        </w:rPr>
        <w:t xml:space="preserve">6 tundi päevas ja 30 tundi seitsmepäevase ajavahemiku jooksul </w:t>
      </w:r>
      <w:r w:rsidR="00E750C5">
        <w:rPr>
          <w:rFonts w:ascii="Times New Roman" w:hAnsi="Times New Roman"/>
          <w:sz w:val="24"/>
        </w:rPr>
        <w:t>senise</w:t>
      </w:r>
      <w:r w:rsidR="005702A5">
        <w:rPr>
          <w:rFonts w:ascii="Times New Roman" w:hAnsi="Times New Roman"/>
          <w:sz w:val="24"/>
        </w:rPr>
        <w:t xml:space="preserve"> 3 tunni</w:t>
      </w:r>
      <w:r w:rsidR="00E750C5">
        <w:rPr>
          <w:rFonts w:ascii="Times New Roman" w:hAnsi="Times New Roman"/>
          <w:sz w:val="24"/>
        </w:rPr>
        <w:t xml:space="preserve"> </w:t>
      </w:r>
      <w:r w:rsidR="005702A5">
        <w:rPr>
          <w:rFonts w:ascii="Times New Roman" w:hAnsi="Times New Roman"/>
          <w:sz w:val="24"/>
        </w:rPr>
        <w:t>15 tunni asemel</w:t>
      </w:r>
      <w:r w:rsidR="00ED1BCF">
        <w:rPr>
          <w:rFonts w:ascii="Times New Roman" w:hAnsi="Times New Roman"/>
          <w:sz w:val="24"/>
        </w:rPr>
        <w:t xml:space="preserve">, </w:t>
      </w:r>
      <w:r w:rsidR="00593749">
        <w:rPr>
          <w:rFonts w:ascii="Times New Roman" w:hAnsi="Times New Roman"/>
          <w:sz w:val="24"/>
        </w:rPr>
        <w:t>milleks annab võimaluse</w:t>
      </w:r>
      <w:r w:rsidR="00ED1BCF">
        <w:rPr>
          <w:rFonts w:ascii="Times New Roman" w:hAnsi="Times New Roman"/>
          <w:sz w:val="24"/>
        </w:rPr>
        <w:t xml:space="preserve"> Euroopa </w:t>
      </w:r>
      <w:r w:rsidR="00467974">
        <w:rPr>
          <w:rFonts w:ascii="Times New Roman" w:hAnsi="Times New Roman"/>
          <w:sz w:val="24"/>
        </w:rPr>
        <w:t xml:space="preserve">Sotsiaalõiguste Komitee </w:t>
      </w:r>
      <w:r w:rsidR="00593749">
        <w:rPr>
          <w:rFonts w:ascii="Times New Roman" w:hAnsi="Times New Roman"/>
          <w:sz w:val="24"/>
        </w:rPr>
        <w:t>tõlgendus</w:t>
      </w:r>
      <w:r w:rsidR="00467974">
        <w:rPr>
          <w:rFonts w:ascii="Times New Roman" w:hAnsi="Times New Roman"/>
          <w:sz w:val="24"/>
        </w:rPr>
        <w:t xml:space="preserve"> Euroopa sotsiaalharta artikli 7 lõi</w:t>
      </w:r>
      <w:r w:rsidR="00593749">
        <w:rPr>
          <w:rFonts w:ascii="Times New Roman" w:hAnsi="Times New Roman"/>
          <w:sz w:val="24"/>
        </w:rPr>
        <w:t>kele 1</w:t>
      </w:r>
      <w:r w:rsidR="00467974">
        <w:rPr>
          <w:rFonts w:ascii="Times New Roman" w:hAnsi="Times New Roman"/>
          <w:sz w:val="24"/>
        </w:rPr>
        <w:t xml:space="preserve">. </w:t>
      </w:r>
      <w:r w:rsidR="00DE297E" w:rsidRPr="00DE297E">
        <w:rPr>
          <w:rFonts w:ascii="Times New Roman" w:hAnsi="Times New Roman"/>
          <w:sz w:val="24"/>
        </w:rPr>
        <w:t>Direktiivi</w:t>
      </w:r>
      <w:r w:rsidR="00DE297E">
        <w:rPr>
          <w:rFonts w:ascii="Times New Roman" w:hAnsi="Times New Roman"/>
          <w:sz w:val="24"/>
        </w:rPr>
        <w:t xml:space="preserve"> </w:t>
      </w:r>
      <w:r w:rsidR="00DE297E">
        <w:rPr>
          <w:rFonts w:ascii="Times New Roman" w:hAnsi="Times New Roman"/>
          <w:sz w:val="24"/>
        </w:rPr>
        <w:lastRenderedPageBreak/>
        <w:t>94/33</w:t>
      </w:r>
      <w:r w:rsidR="00DE297E" w:rsidRPr="00DE297E">
        <w:rPr>
          <w:rFonts w:ascii="Times New Roman" w:hAnsi="Times New Roman"/>
          <w:sz w:val="24"/>
        </w:rPr>
        <w:t xml:space="preserve"> artikli 10 lõike 1 punkti a kohaselt tuleb 13</w:t>
      </w:r>
      <w:r w:rsidR="00DE297E">
        <w:rPr>
          <w:rFonts w:ascii="Times New Roman" w:hAnsi="Times New Roman"/>
          <w:sz w:val="24"/>
        </w:rPr>
        <w:t>–</w:t>
      </w:r>
      <w:r w:rsidR="00DE297E" w:rsidRPr="00DE297E">
        <w:rPr>
          <w:rFonts w:ascii="Times New Roman" w:hAnsi="Times New Roman"/>
          <w:sz w:val="24"/>
        </w:rPr>
        <w:t xml:space="preserve">14-aastaste koolikohustuslike alaealiste puhul tagada, et iga 24-tunnise ajavahemiku kohta on </w:t>
      </w:r>
      <w:r w:rsidR="00467974">
        <w:rPr>
          <w:rFonts w:ascii="Times New Roman" w:hAnsi="Times New Roman"/>
          <w:sz w:val="24"/>
        </w:rPr>
        <w:t>neil</w:t>
      </w:r>
      <w:r w:rsidR="00DE297E" w:rsidRPr="00DE297E">
        <w:rPr>
          <w:rFonts w:ascii="Times New Roman" w:hAnsi="Times New Roman"/>
          <w:sz w:val="24"/>
        </w:rPr>
        <w:t xml:space="preserve"> õigus saada 14 tunni pikkune katkematu miinimumpuhkeaeg. Sama sätte punkti b kohaselt tuleb liikmesriikidel võtta vajalikud meetmed tagamaks, et iga 24-tunnise ajavahemiku kohta on 15</w:t>
      </w:r>
      <w:r w:rsidR="00DE297E">
        <w:rPr>
          <w:rFonts w:ascii="Times New Roman" w:hAnsi="Times New Roman"/>
          <w:sz w:val="24"/>
        </w:rPr>
        <w:t>–</w:t>
      </w:r>
      <w:r w:rsidR="00DE297E" w:rsidRPr="00DE297E">
        <w:rPr>
          <w:rFonts w:ascii="Times New Roman" w:hAnsi="Times New Roman"/>
          <w:sz w:val="24"/>
        </w:rPr>
        <w:t>17-aastas</w:t>
      </w:r>
      <w:r w:rsidR="00593749">
        <w:rPr>
          <w:rFonts w:ascii="Times New Roman" w:hAnsi="Times New Roman"/>
          <w:sz w:val="24"/>
        </w:rPr>
        <w:t>tel</w:t>
      </w:r>
      <w:r w:rsidR="00DE297E" w:rsidRPr="00DE297E">
        <w:rPr>
          <w:rFonts w:ascii="Times New Roman" w:hAnsi="Times New Roman"/>
          <w:sz w:val="24"/>
        </w:rPr>
        <w:t xml:space="preserve"> mittekoolikohustuslik</w:t>
      </w:r>
      <w:r w:rsidR="00593749">
        <w:rPr>
          <w:rFonts w:ascii="Times New Roman" w:hAnsi="Times New Roman"/>
          <w:sz w:val="24"/>
        </w:rPr>
        <w:t>el noortel</w:t>
      </w:r>
      <w:r w:rsidR="00DE297E" w:rsidRPr="00DE297E">
        <w:rPr>
          <w:rFonts w:ascii="Times New Roman" w:hAnsi="Times New Roman"/>
          <w:sz w:val="24"/>
        </w:rPr>
        <w:t xml:space="preserve"> õigus saada 12 tunni pikkune katkematu miinimumpuhkeaeg.</w:t>
      </w:r>
      <w:r w:rsidR="00DE297E">
        <w:rPr>
          <w:rFonts w:ascii="Times New Roman" w:hAnsi="Times New Roman"/>
          <w:sz w:val="24"/>
        </w:rPr>
        <w:t xml:space="preserve"> </w:t>
      </w:r>
      <w:r w:rsidR="00E750C5">
        <w:rPr>
          <w:rFonts w:ascii="Times New Roman" w:hAnsi="Times New Roman"/>
          <w:sz w:val="24"/>
        </w:rPr>
        <w:t>Eel</w:t>
      </w:r>
      <w:r w:rsidR="00ED1BCF">
        <w:rPr>
          <w:rFonts w:ascii="Times New Roman" w:hAnsi="Times New Roman"/>
          <w:sz w:val="24"/>
        </w:rPr>
        <w:t>toodu</w:t>
      </w:r>
      <w:r w:rsidR="00DE297E">
        <w:rPr>
          <w:rFonts w:ascii="Times New Roman" w:hAnsi="Times New Roman"/>
          <w:sz w:val="24"/>
        </w:rPr>
        <w:t xml:space="preserve"> on võetud aluseks </w:t>
      </w:r>
      <w:r w:rsidR="00E750C5">
        <w:rPr>
          <w:rFonts w:ascii="Times New Roman" w:hAnsi="Times New Roman"/>
          <w:sz w:val="24"/>
        </w:rPr>
        <w:t xml:space="preserve">alaealiste töötajate igapäevast minimaalset puhkeaega reguleeriva </w:t>
      </w:r>
      <w:r w:rsidR="00DE297E">
        <w:rPr>
          <w:rFonts w:ascii="Times New Roman" w:hAnsi="Times New Roman"/>
          <w:sz w:val="24"/>
        </w:rPr>
        <w:t>TLS-i § 51 lõike 2 muutmisel.</w:t>
      </w:r>
    </w:p>
    <w:p w14:paraId="3CD00463" w14:textId="77777777" w:rsidR="00A672A6" w:rsidRDefault="00A672A6" w:rsidP="005A0AC9">
      <w:pPr>
        <w:rPr>
          <w:rFonts w:ascii="Times New Roman" w:hAnsi="Times New Roman"/>
          <w:sz w:val="24"/>
        </w:rPr>
      </w:pPr>
    </w:p>
    <w:p w14:paraId="01E9FAEF" w14:textId="39011012" w:rsidR="008F54D9" w:rsidRDefault="0078571D" w:rsidP="008F54D9">
      <w:pPr>
        <w:rPr>
          <w:rFonts w:ascii="Times New Roman" w:hAnsi="Times New Roman"/>
          <w:sz w:val="24"/>
        </w:rPr>
      </w:pPr>
      <w:r>
        <w:rPr>
          <w:rFonts w:ascii="Times New Roman" w:hAnsi="Times New Roman"/>
          <w:b/>
          <w:bCs/>
          <w:sz w:val="24"/>
        </w:rPr>
        <w:t xml:space="preserve">Eelnõu § 1 punktiga </w:t>
      </w:r>
      <w:r w:rsidR="00BE4CD8">
        <w:rPr>
          <w:rFonts w:ascii="Times New Roman" w:hAnsi="Times New Roman"/>
          <w:b/>
          <w:bCs/>
          <w:sz w:val="24"/>
        </w:rPr>
        <w:t>10</w:t>
      </w:r>
      <w:r>
        <w:rPr>
          <w:rFonts w:ascii="Times New Roman" w:hAnsi="Times New Roman"/>
          <w:b/>
          <w:bCs/>
          <w:sz w:val="24"/>
        </w:rPr>
        <w:t xml:space="preserve"> </w:t>
      </w:r>
      <w:r>
        <w:rPr>
          <w:rFonts w:ascii="Times New Roman" w:hAnsi="Times New Roman"/>
          <w:sz w:val="24"/>
        </w:rPr>
        <w:t>tunnistatakse TLS-i § 56 kehtetuks.</w:t>
      </w:r>
      <w:r w:rsidR="00D06400">
        <w:rPr>
          <w:rFonts w:ascii="Times New Roman" w:hAnsi="Times New Roman"/>
          <w:sz w:val="24"/>
        </w:rPr>
        <w:t xml:space="preserve"> </w:t>
      </w:r>
      <w:r w:rsidR="00A84642" w:rsidRPr="00A84642">
        <w:rPr>
          <w:rFonts w:ascii="Times New Roman" w:hAnsi="Times New Roman"/>
          <w:sz w:val="24"/>
        </w:rPr>
        <w:t xml:space="preserve">Kehtiva </w:t>
      </w:r>
      <w:r w:rsidR="00D06400">
        <w:rPr>
          <w:rFonts w:ascii="Times New Roman" w:hAnsi="Times New Roman"/>
          <w:sz w:val="24"/>
        </w:rPr>
        <w:t>TLS</w:t>
      </w:r>
      <w:r w:rsidR="00972250">
        <w:rPr>
          <w:rFonts w:ascii="Times New Roman" w:hAnsi="Times New Roman"/>
          <w:sz w:val="24"/>
        </w:rPr>
        <w:t>-i</w:t>
      </w:r>
      <w:r w:rsidR="00D06400">
        <w:rPr>
          <w:rFonts w:ascii="Times New Roman" w:hAnsi="Times New Roman"/>
          <w:sz w:val="24"/>
        </w:rPr>
        <w:t xml:space="preserve"> § 56 kohaselt on </w:t>
      </w:r>
      <w:r w:rsidR="00A84642" w:rsidRPr="00A84642">
        <w:rPr>
          <w:rFonts w:ascii="Times New Roman" w:hAnsi="Times New Roman"/>
          <w:sz w:val="24"/>
        </w:rPr>
        <w:t>alaealise</w:t>
      </w:r>
      <w:r w:rsidR="00E46623">
        <w:rPr>
          <w:rFonts w:ascii="Times New Roman" w:hAnsi="Times New Roman"/>
          <w:sz w:val="24"/>
        </w:rPr>
        <w:t xml:space="preserve"> töötaja</w:t>
      </w:r>
      <w:r w:rsidR="00A84642" w:rsidRPr="00A84642">
        <w:rPr>
          <w:rFonts w:ascii="Times New Roman" w:hAnsi="Times New Roman"/>
          <w:sz w:val="24"/>
        </w:rPr>
        <w:t xml:space="preserve"> iga-aastase põhipuhkuse kestus 35 kalendripäeva, samas kui </w:t>
      </w:r>
      <w:r w:rsidR="00E46623">
        <w:rPr>
          <w:rFonts w:ascii="Times New Roman" w:hAnsi="Times New Roman"/>
          <w:sz w:val="24"/>
        </w:rPr>
        <w:t xml:space="preserve">vastavalt </w:t>
      </w:r>
      <w:r w:rsidR="001B210C">
        <w:rPr>
          <w:rFonts w:ascii="Times New Roman" w:hAnsi="Times New Roman"/>
          <w:sz w:val="24"/>
        </w:rPr>
        <w:t>TLS</w:t>
      </w:r>
      <w:r w:rsidR="00972250">
        <w:rPr>
          <w:rFonts w:ascii="Times New Roman" w:hAnsi="Times New Roman"/>
          <w:sz w:val="24"/>
        </w:rPr>
        <w:t>-i</w:t>
      </w:r>
      <w:r w:rsidR="001B210C">
        <w:rPr>
          <w:rFonts w:ascii="Times New Roman" w:hAnsi="Times New Roman"/>
          <w:sz w:val="24"/>
        </w:rPr>
        <w:t xml:space="preserve"> §</w:t>
      </w:r>
      <w:r w:rsidR="00E46623">
        <w:rPr>
          <w:rFonts w:ascii="Times New Roman" w:hAnsi="Times New Roman"/>
          <w:sz w:val="24"/>
        </w:rPr>
        <w:t>-le</w:t>
      </w:r>
      <w:r w:rsidR="001B210C">
        <w:rPr>
          <w:rFonts w:ascii="Times New Roman" w:hAnsi="Times New Roman"/>
          <w:sz w:val="24"/>
        </w:rPr>
        <w:t xml:space="preserve"> 55 on </w:t>
      </w:r>
      <w:r w:rsidR="00A84642" w:rsidRPr="00A84642">
        <w:rPr>
          <w:rFonts w:ascii="Times New Roman" w:hAnsi="Times New Roman"/>
          <w:sz w:val="24"/>
        </w:rPr>
        <w:t>täisealise töötaja</w:t>
      </w:r>
      <w:r w:rsidR="001B210C">
        <w:rPr>
          <w:rFonts w:ascii="Times New Roman" w:hAnsi="Times New Roman"/>
          <w:sz w:val="24"/>
        </w:rPr>
        <w:t xml:space="preserve"> iga-aastase põhipuhkuse </w:t>
      </w:r>
      <w:r w:rsidR="00015F5A">
        <w:rPr>
          <w:rFonts w:ascii="Times New Roman" w:hAnsi="Times New Roman"/>
          <w:sz w:val="24"/>
        </w:rPr>
        <w:t>kestus</w:t>
      </w:r>
      <w:r w:rsidR="00A84642" w:rsidRPr="00A84642">
        <w:rPr>
          <w:rFonts w:ascii="Times New Roman" w:hAnsi="Times New Roman"/>
          <w:sz w:val="24"/>
        </w:rPr>
        <w:t xml:space="preserve"> 28 kalendripäeva</w:t>
      </w:r>
      <w:r w:rsidR="001B210C">
        <w:rPr>
          <w:rFonts w:ascii="Times New Roman" w:hAnsi="Times New Roman"/>
          <w:sz w:val="24"/>
        </w:rPr>
        <w:t>, kui töötaja ja tööandja ei ole leppinud kokku pikemas põhipuhkuses või kui seadus ei sätesta teisiti</w:t>
      </w:r>
      <w:r w:rsidR="00A84642" w:rsidRPr="00A84642">
        <w:rPr>
          <w:rFonts w:ascii="Times New Roman" w:hAnsi="Times New Roman"/>
          <w:sz w:val="24"/>
        </w:rPr>
        <w:t xml:space="preserve">. </w:t>
      </w:r>
      <w:r w:rsidR="001B210C">
        <w:rPr>
          <w:rFonts w:ascii="Times New Roman" w:hAnsi="Times New Roman"/>
          <w:sz w:val="24"/>
        </w:rPr>
        <w:t>TLS</w:t>
      </w:r>
      <w:r w:rsidR="00972250">
        <w:rPr>
          <w:rFonts w:ascii="Times New Roman" w:hAnsi="Times New Roman"/>
          <w:sz w:val="24"/>
        </w:rPr>
        <w:t>-i</w:t>
      </w:r>
      <w:r w:rsidR="001B210C">
        <w:rPr>
          <w:rFonts w:ascii="Times New Roman" w:hAnsi="Times New Roman"/>
          <w:sz w:val="24"/>
        </w:rPr>
        <w:t xml:space="preserve"> §</w:t>
      </w:r>
      <w:r w:rsidR="00DC0743">
        <w:rPr>
          <w:rFonts w:ascii="Times New Roman" w:hAnsi="Times New Roman"/>
          <w:sz w:val="24"/>
        </w:rPr>
        <w:t> </w:t>
      </w:r>
      <w:r w:rsidR="001B210C">
        <w:rPr>
          <w:rFonts w:ascii="Times New Roman" w:hAnsi="Times New Roman"/>
          <w:sz w:val="24"/>
        </w:rPr>
        <w:t xml:space="preserve">56 kehtetuks tunnistamise tagajärg on see, et </w:t>
      </w:r>
      <w:r w:rsidR="00A84642" w:rsidRPr="00A84642">
        <w:rPr>
          <w:rFonts w:ascii="Times New Roman" w:hAnsi="Times New Roman"/>
          <w:sz w:val="24"/>
        </w:rPr>
        <w:t>alaealiste</w:t>
      </w:r>
      <w:r w:rsidR="00E46623">
        <w:rPr>
          <w:rFonts w:ascii="Times New Roman" w:hAnsi="Times New Roman"/>
          <w:sz w:val="24"/>
        </w:rPr>
        <w:t xml:space="preserve"> töötajate</w:t>
      </w:r>
      <w:r w:rsidR="00A84642" w:rsidRPr="00A84642">
        <w:rPr>
          <w:rFonts w:ascii="Times New Roman" w:hAnsi="Times New Roman"/>
          <w:sz w:val="24"/>
        </w:rPr>
        <w:t xml:space="preserve"> iga-aastase põhipuhkuse </w:t>
      </w:r>
      <w:r w:rsidR="00015F5A">
        <w:rPr>
          <w:rFonts w:ascii="Times New Roman" w:hAnsi="Times New Roman"/>
          <w:sz w:val="24"/>
        </w:rPr>
        <w:t xml:space="preserve">pikkus </w:t>
      </w:r>
      <w:r w:rsidR="00A84642" w:rsidRPr="00A84642">
        <w:rPr>
          <w:rFonts w:ascii="Times New Roman" w:hAnsi="Times New Roman"/>
          <w:sz w:val="24"/>
        </w:rPr>
        <w:t>lühen</w:t>
      </w:r>
      <w:r w:rsidR="001B210C">
        <w:rPr>
          <w:rFonts w:ascii="Times New Roman" w:hAnsi="Times New Roman"/>
          <w:sz w:val="24"/>
        </w:rPr>
        <w:t>eb</w:t>
      </w:r>
      <w:r w:rsidR="00A84642" w:rsidRPr="00A84642">
        <w:rPr>
          <w:rFonts w:ascii="Times New Roman" w:hAnsi="Times New Roman"/>
          <w:sz w:val="24"/>
        </w:rPr>
        <w:t xml:space="preserve"> </w:t>
      </w:r>
      <w:r w:rsidR="0007413D">
        <w:rPr>
          <w:rFonts w:ascii="Times New Roman" w:hAnsi="Times New Roman"/>
          <w:sz w:val="24"/>
        </w:rPr>
        <w:t>seitsme</w:t>
      </w:r>
      <w:r w:rsidR="00A84642" w:rsidRPr="00A84642">
        <w:rPr>
          <w:rFonts w:ascii="Times New Roman" w:hAnsi="Times New Roman"/>
          <w:sz w:val="24"/>
        </w:rPr>
        <w:t xml:space="preserve"> päeva võrra</w:t>
      </w:r>
      <w:r w:rsidR="0008441E">
        <w:rPr>
          <w:rFonts w:ascii="Times New Roman" w:hAnsi="Times New Roman"/>
          <w:sz w:val="24"/>
        </w:rPr>
        <w:t>,</w:t>
      </w:r>
      <w:r w:rsidR="00A84642" w:rsidRPr="00A84642">
        <w:rPr>
          <w:rFonts w:ascii="Times New Roman" w:hAnsi="Times New Roman"/>
          <w:sz w:val="24"/>
        </w:rPr>
        <w:t xml:space="preserve"> seniselt 35 kalendripäevalt 28 kalendripäevale aastas.</w:t>
      </w:r>
      <w:r w:rsidR="001B210C">
        <w:rPr>
          <w:rFonts w:ascii="Times New Roman" w:hAnsi="Times New Roman"/>
          <w:sz w:val="24"/>
        </w:rPr>
        <w:t xml:space="preserve"> See tähendab, et ka alaealisele töötajale hakkab kohalduma TLS</w:t>
      </w:r>
      <w:r w:rsidR="00972250">
        <w:rPr>
          <w:rFonts w:ascii="Times New Roman" w:hAnsi="Times New Roman"/>
          <w:sz w:val="24"/>
        </w:rPr>
        <w:t>-i</w:t>
      </w:r>
      <w:r w:rsidR="001B210C">
        <w:rPr>
          <w:rFonts w:ascii="Times New Roman" w:hAnsi="Times New Roman"/>
          <w:sz w:val="24"/>
        </w:rPr>
        <w:t xml:space="preserve"> §-s 55 sätestatud põhipuhkuse regulatsioon. </w:t>
      </w:r>
      <w:r w:rsidR="003314D0">
        <w:rPr>
          <w:rFonts w:ascii="Times New Roman" w:hAnsi="Times New Roman"/>
          <w:sz w:val="24"/>
        </w:rPr>
        <w:t>Muudatusest hoolimata võib</w:t>
      </w:r>
      <w:r w:rsidR="001B210C">
        <w:rPr>
          <w:rFonts w:ascii="Times New Roman" w:hAnsi="Times New Roman"/>
          <w:sz w:val="24"/>
        </w:rPr>
        <w:t xml:space="preserve"> tööandja alaealise töötajaga sõlmida soodsama kokkuleppe põhipuhkuse kestuse kohta</w:t>
      </w:r>
      <w:r w:rsidR="003314D0">
        <w:rPr>
          <w:rFonts w:ascii="Times New Roman" w:hAnsi="Times New Roman"/>
          <w:sz w:val="24"/>
        </w:rPr>
        <w:t>,</w:t>
      </w:r>
      <w:r w:rsidR="001B210C">
        <w:rPr>
          <w:rFonts w:ascii="Times New Roman" w:hAnsi="Times New Roman"/>
          <w:sz w:val="24"/>
        </w:rPr>
        <w:t xml:space="preserve"> nähes ette pikema põhipuhkuse kui seaduses kehtestatud alammäär</w:t>
      </w:r>
      <w:r w:rsidR="003B63EC">
        <w:rPr>
          <w:rFonts w:ascii="Times New Roman" w:hAnsi="Times New Roman"/>
          <w:sz w:val="24"/>
        </w:rPr>
        <w:t>.</w:t>
      </w:r>
    </w:p>
    <w:p w14:paraId="624C0B66" w14:textId="77777777" w:rsidR="003B63EC" w:rsidRDefault="003B63EC" w:rsidP="008F54D9">
      <w:pPr>
        <w:rPr>
          <w:rFonts w:ascii="Times New Roman" w:hAnsi="Times New Roman"/>
          <w:sz w:val="24"/>
        </w:rPr>
      </w:pPr>
    </w:p>
    <w:p w14:paraId="0853C653" w14:textId="15349E34" w:rsidR="008F54D9" w:rsidRDefault="001B210C" w:rsidP="008F54D9">
      <w:pPr>
        <w:rPr>
          <w:rFonts w:ascii="Times New Roman" w:hAnsi="Times New Roman"/>
          <w:sz w:val="24"/>
        </w:rPr>
      </w:pPr>
      <w:r>
        <w:rPr>
          <w:rFonts w:ascii="Times New Roman" w:hAnsi="Times New Roman"/>
          <w:sz w:val="24"/>
        </w:rPr>
        <w:t>Alaealis</w:t>
      </w:r>
      <w:r w:rsidR="00972250">
        <w:rPr>
          <w:rFonts w:ascii="Times New Roman" w:hAnsi="Times New Roman"/>
          <w:sz w:val="24"/>
        </w:rPr>
        <w:t>t</w:t>
      </w:r>
      <w:r>
        <w:rPr>
          <w:rFonts w:ascii="Times New Roman" w:hAnsi="Times New Roman"/>
          <w:sz w:val="24"/>
        </w:rPr>
        <w:t>e töötajate suhtes kohalduvate e</w:t>
      </w:r>
      <w:r w:rsidR="00A84642" w:rsidRPr="00A84642">
        <w:rPr>
          <w:rFonts w:ascii="Times New Roman" w:hAnsi="Times New Roman"/>
          <w:sz w:val="24"/>
        </w:rPr>
        <w:t>risuste vähendamine muudab tööandja jaoks alaealise töölevõtmise lihtsamaks</w:t>
      </w:r>
      <w:r w:rsidR="00972250">
        <w:rPr>
          <w:rFonts w:ascii="Times New Roman" w:hAnsi="Times New Roman"/>
          <w:sz w:val="24"/>
        </w:rPr>
        <w:t xml:space="preserve"> ja atraktiivsemaks ning</w:t>
      </w:r>
      <w:r w:rsidR="00A84642" w:rsidRPr="00A84642">
        <w:rPr>
          <w:rFonts w:ascii="Times New Roman" w:hAnsi="Times New Roman"/>
          <w:sz w:val="24"/>
        </w:rPr>
        <w:t xml:space="preserve"> võib</w:t>
      </w:r>
      <w:r w:rsidR="00120E6E">
        <w:rPr>
          <w:rFonts w:ascii="Times New Roman" w:hAnsi="Times New Roman"/>
          <w:sz w:val="24"/>
        </w:rPr>
        <w:t xml:space="preserve"> seeläbi</w:t>
      </w:r>
      <w:r w:rsidR="00A84642" w:rsidRPr="00A84642">
        <w:rPr>
          <w:rFonts w:ascii="Times New Roman" w:hAnsi="Times New Roman"/>
          <w:sz w:val="24"/>
        </w:rPr>
        <w:t xml:space="preserve"> suurendada </w:t>
      </w:r>
      <w:r w:rsidR="00576279">
        <w:rPr>
          <w:rFonts w:ascii="Times New Roman" w:hAnsi="Times New Roman"/>
          <w:sz w:val="24"/>
        </w:rPr>
        <w:t>tööandjate</w:t>
      </w:r>
      <w:r w:rsidR="00576279" w:rsidRPr="00A84642">
        <w:rPr>
          <w:rFonts w:ascii="Times New Roman" w:hAnsi="Times New Roman"/>
          <w:sz w:val="24"/>
        </w:rPr>
        <w:t xml:space="preserve"> </w:t>
      </w:r>
      <w:r w:rsidR="00A84642" w:rsidRPr="00A84642">
        <w:rPr>
          <w:rFonts w:ascii="Times New Roman" w:hAnsi="Times New Roman"/>
          <w:sz w:val="24"/>
        </w:rPr>
        <w:t xml:space="preserve">valmisolekut </w:t>
      </w:r>
      <w:r w:rsidR="00972250">
        <w:rPr>
          <w:rFonts w:ascii="Times New Roman" w:hAnsi="Times New Roman"/>
          <w:sz w:val="24"/>
        </w:rPr>
        <w:t>alaealis</w:t>
      </w:r>
      <w:r w:rsidR="00DC0743">
        <w:rPr>
          <w:rFonts w:ascii="Times New Roman" w:hAnsi="Times New Roman"/>
          <w:sz w:val="24"/>
        </w:rPr>
        <w:t>i</w:t>
      </w:r>
      <w:r>
        <w:rPr>
          <w:rFonts w:ascii="Times New Roman" w:hAnsi="Times New Roman"/>
          <w:sz w:val="24"/>
        </w:rPr>
        <w:t xml:space="preserve"> tööle võt</w:t>
      </w:r>
      <w:r w:rsidR="00DC0743">
        <w:rPr>
          <w:rFonts w:ascii="Times New Roman" w:hAnsi="Times New Roman"/>
          <w:sz w:val="24"/>
        </w:rPr>
        <w:t>ta</w:t>
      </w:r>
      <w:r w:rsidR="00A84642" w:rsidRPr="00A84642">
        <w:rPr>
          <w:rFonts w:ascii="Times New Roman" w:hAnsi="Times New Roman"/>
          <w:sz w:val="24"/>
        </w:rPr>
        <w:t xml:space="preserve">. Kehtiv pikem </w:t>
      </w:r>
      <w:r>
        <w:rPr>
          <w:rFonts w:ascii="Times New Roman" w:hAnsi="Times New Roman"/>
          <w:sz w:val="24"/>
        </w:rPr>
        <w:t xml:space="preserve">iga-aastane </w:t>
      </w:r>
      <w:r w:rsidR="00A84642" w:rsidRPr="00A84642">
        <w:rPr>
          <w:rFonts w:ascii="Times New Roman" w:hAnsi="Times New Roman"/>
          <w:sz w:val="24"/>
        </w:rPr>
        <w:t>põhipuhkus võib piirata alaealise võimalusi töökogemus</w:t>
      </w:r>
      <w:r w:rsidR="005C7ECB">
        <w:rPr>
          <w:rFonts w:ascii="Times New Roman" w:hAnsi="Times New Roman"/>
          <w:sz w:val="24"/>
        </w:rPr>
        <w:t>t</w:t>
      </w:r>
      <w:r w:rsidR="00A84642" w:rsidRPr="00A84642">
        <w:rPr>
          <w:rFonts w:ascii="Times New Roman" w:hAnsi="Times New Roman"/>
          <w:sz w:val="24"/>
        </w:rPr>
        <w:t xml:space="preserve"> omanda</w:t>
      </w:r>
      <w:r w:rsidR="005C7ECB">
        <w:rPr>
          <w:rFonts w:ascii="Times New Roman" w:hAnsi="Times New Roman"/>
          <w:sz w:val="24"/>
        </w:rPr>
        <w:t>da</w:t>
      </w:r>
      <w:r w:rsidR="00A84642" w:rsidRPr="00A84642">
        <w:rPr>
          <w:rFonts w:ascii="Times New Roman" w:hAnsi="Times New Roman"/>
          <w:sz w:val="24"/>
        </w:rPr>
        <w:t>, kuna tööandjad eelistavad pigem töötajaid, kelle</w:t>
      </w:r>
      <w:r w:rsidR="00972250">
        <w:rPr>
          <w:rFonts w:ascii="Times New Roman" w:hAnsi="Times New Roman"/>
          <w:sz w:val="24"/>
        </w:rPr>
        <w:t>s suhtes</w:t>
      </w:r>
      <w:r w:rsidR="00A84642" w:rsidRPr="00A84642">
        <w:rPr>
          <w:rFonts w:ascii="Times New Roman" w:hAnsi="Times New Roman"/>
          <w:sz w:val="24"/>
        </w:rPr>
        <w:t xml:space="preserve"> kohaldub vähem seadusest tulenevaid erisusi ja kelle töötingimused võimaldavad panustada võrdselt teistega.</w:t>
      </w:r>
      <w:r w:rsidR="00120E6E">
        <w:rPr>
          <w:rFonts w:ascii="Times New Roman" w:hAnsi="Times New Roman"/>
          <w:sz w:val="24"/>
        </w:rPr>
        <w:t xml:space="preserve"> </w:t>
      </w:r>
      <w:r w:rsidR="00015F5A">
        <w:rPr>
          <w:rFonts w:ascii="Times New Roman" w:hAnsi="Times New Roman"/>
          <w:sz w:val="24"/>
        </w:rPr>
        <w:t xml:space="preserve">Muudatuse eesmärk on rakendada alaealiste töötajate </w:t>
      </w:r>
      <w:r w:rsidR="00540BA1">
        <w:rPr>
          <w:rFonts w:ascii="Times New Roman" w:hAnsi="Times New Roman"/>
          <w:sz w:val="24"/>
        </w:rPr>
        <w:t xml:space="preserve">suhtes </w:t>
      </w:r>
      <w:r w:rsidR="00015F5A">
        <w:rPr>
          <w:rFonts w:ascii="Times New Roman" w:hAnsi="Times New Roman"/>
          <w:sz w:val="24"/>
        </w:rPr>
        <w:t>võrdsuse printsiipi.</w:t>
      </w:r>
      <w:r w:rsidR="00A84642" w:rsidRPr="00A84642">
        <w:rPr>
          <w:rFonts w:ascii="Times New Roman" w:hAnsi="Times New Roman"/>
          <w:sz w:val="24"/>
        </w:rPr>
        <w:t xml:space="preserve"> </w:t>
      </w:r>
      <w:r w:rsidR="00A84642">
        <w:rPr>
          <w:rFonts w:ascii="Times New Roman" w:hAnsi="Times New Roman"/>
          <w:sz w:val="24"/>
        </w:rPr>
        <w:t>Kooli</w:t>
      </w:r>
      <w:r w:rsidR="00540BA1">
        <w:rPr>
          <w:rFonts w:ascii="Times New Roman" w:hAnsi="Times New Roman"/>
          <w:sz w:val="24"/>
        </w:rPr>
        <w:t xml:space="preserve">ealiste </w:t>
      </w:r>
      <w:r w:rsidR="00A84642">
        <w:rPr>
          <w:rFonts w:ascii="Times New Roman" w:hAnsi="Times New Roman"/>
          <w:sz w:val="24"/>
        </w:rPr>
        <w:t>noorte</w:t>
      </w:r>
      <w:r w:rsidR="00063C96">
        <w:rPr>
          <w:rFonts w:ascii="Times New Roman" w:hAnsi="Times New Roman"/>
          <w:sz w:val="24"/>
        </w:rPr>
        <w:t xml:space="preserve"> senisest</w:t>
      </w:r>
      <w:r w:rsidR="00A84642" w:rsidRPr="00A84642">
        <w:rPr>
          <w:rFonts w:ascii="Times New Roman" w:hAnsi="Times New Roman"/>
          <w:sz w:val="24"/>
        </w:rPr>
        <w:t xml:space="preserve"> tagasisidest on </w:t>
      </w:r>
      <w:r w:rsidR="003D5994">
        <w:rPr>
          <w:rFonts w:ascii="Times New Roman" w:hAnsi="Times New Roman"/>
          <w:sz w:val="24"/>
        </w:rPr>
        <w:t>ilmnenud</w:t>
      </w:r>
      <w:r w:rsidR="00A84642" w:rsidRPr="00A84642">
        <w:rPr>
          <w:rFonts w:ascii="Times New Roman" w:hAnsi="Times New Roman"/>
          <w:sz w:val="24"/>
        </w:rPr>
        <w:t>, et alaealised ise soovivad tööelus täiskasvanutega võrdset kohtlemist</w:t>
      </w:r>
      <w:bookmarkEnd w:id="1"/>
      <w:r w:rsidR="00120E6E">
        <w:rPr>
          <w:rFonts w:ascii="Times New Roman" w:hAnsi="Times New Roman"/>
          <w:sz w:val="24"/>
        </w:rPr>
        <w:t>, sh võrdsete töötingimuste rakendamist</w:t>
      </w:r>
      <w:r w:rsidR="00E46623">
        <w:rPr>
          <w:rFonts w:ascii="Times New Roman" w:hAnsi="Times New Roman"/>
          <w:sz w:val="24"/>
        </w:rPr>
        <w:t xml:space="preserve"> nende suhtes</w:t>
      </w:r>
      <w:r w:rsidR="00EE4DD4">
        <w:rPr>
          <w:rStyle w:val="Allmrkuseviide"/>
          <w:rFonts w:ascii="Times New Roman" w:hAnsi="Times New Roman"/>
          <w:sz w:val="24"/>
        </w:rPr>
        <w:footnoteReference w:id="12"/>
      </w:r>
      <w:r w:rsidR="00E46623">
        <w:rPr>
          <w:rFonts w:ascii="Times New Roman" w:hAnsi="Times New Roman"/>
          <w:sz w:val="24"/>
        </w:rPr>
        <w:t>.</w:t>
      </w:r>
    </w:p>
    <w:p w14:paraId="7FA00241" w14:textId="77777777" w:rsidR="00224CCE" w:rsidRDefault="00224CCE" w:rsidP="008F54D9">
      <w:pPr>
        <w:rPr>
          <w:rFonts w:ascii="Times New Roman" w:hAnsi="Times New Roman"/>
          <w:sz w:val="24"/>
        </w:rPr>
      </w:pPr>
    </w:p>
    <w:p w14:paraId="5F29A7F3" w14:textId="5AF795C2" w:rsidR="00F81F10" w:rsidRPr="00F81F10" w:rsidRDefault="00F81F10" w:rsidP="008F54D9">
      <w:pPr>
        <w:rPr>
          <w:rFonts w:ascii="Times New Roman" w:hAnsi="Times New Roman"/>
          <w:sz w:val="24"/>
        </w:rPr>
      </w:pPr>
      <w:r>
        <w:rPr>
          <w:rFonts w:ascii="Times New Roman" w:hAnsi="Times New Roman"/>
          <w:b/>
          <w:bCs/>
          <w:sz w:val="24"/>
        </w:rPr>
        <w:t xml:space="preserve">Eelnõu § 1 punktiga </w:t>
      </w:r>
      <w:r w:rsidR="00BE4CD8">
        <w:rPr>
          <w:rFonts w:ascii="Times New Roman" w:hAnsi="Times New Roman"/>
          <w:b/>
          <w:bCs/>
          <w:sz w:val="24"/>
        </w:rPr>
        <w:t>11</w:t>
      </w:r>
      <w:r>
        <w:rPr>
          <w:rFonts w:ascii="Times New Roman" w:hAnsi="Times New Roman"/>
          <w:b/>
          <w:bCs/>
          <w:sz w:val="24"/>
        </w:rPr>
        <w:t xml:space="preserve"> </w:t>
      </w:r>
      <w:r>
        <w:rPr>
          <w:rFonts w:ascii="Times New Roman" w:hAnsi="Times New Roman"/>
          <w:sz w:val="24"/>
        </w:rPr>
        <w:t xml:space="preserve">muudetakse TLS-i § 66 lõiget 1, millega jäetakse välja viide §-le 56. </w:t>
      </w:r>
      <w:r w:rsidR="003233DD">
        <w:rPr>
          <w:rFonts w:ascii="Times New Roman" w:hAnsi="Times New Roman"/>
          <w:sz w:val="24"/>
        </w:rPr>
        <w:t xml:space="preserve">Muudatus on tingitud asjaolust, et </w:t>
      </w:r>
      <w:r w:rsidR="003233DD" w:rsidRPr="00F81F10">
        <w:rPr>
          <w:rFonts w:ascii="Times New Roman" w:hAnsi="Times New Roman"/>
          <w:b/>
          <w:bCs/>
          <w:sz w:val="24"/>
        </w:rPr>
        <w:t xml:space="preserve">eelnõu § 1 punktiga </w:t>
      </w:r>
      <w:r w:rsidR="00BE4CD8">
        <w:rPr>
          <w:rFonts w:ascii="Times New Roman" w:hAnsi="Times New Roman"/>
          <w:b/>
          <w:bCs/>
          <w:sz w:val="24"/>
        </w:rPr>
        <w:t>10</w:t>
      </w:r>
      <w:r w:rsidR="003233DD">
        <w:rPr>
          <w:rFonts w:ascii="Times New Roman" w:hAnsi="Times New Roman"/>
          <w:sz w:val="24"/>
        </w:rPr>
        <w:t xml:space="preserve"> tunnistatakse TLS-i § 56 kehtetuks. </w:t>
      </w:r>
      <w:r>
        <w:rPr>
          <w:rFonts w:ascii="Times New Roman" w:hAnsi="Times New Roman"/>
          <w:sz w:val="24"/>
        </w:rPr>
        <w:t>Seega on TLS-i § 66 lõike 1 uus sõnastus järgmine: „</w:t>
      </w:r>
      <w:r w:rsidRPr="00F81F10">
        <w:rPr>
          <w:rFonts w:ascii="Times New Roman" w:hAnsi="Times New Roman"/>
          <w:sz w:val="24"/>
        </w:rPr>
        <w:t>Puhkusetasu käesoleva seaduse §-s 57 ettenähtud põhipuhkuse 28 kalendripäeva ületava osa eest hüvitatakse kuni seitsme kalendripäeva ulatuses riigieelarvest.“</w:t>
      </w:r>
      <w:r>
        <w:rPr>
          <w:rFonts w:ascii="Times New Roman" w:hAnsi="Times New Roman"/>
          <w:sz w:val="24"/>
        </w:rPr>
        <w:t xml:space="preserve"> </w:t>
      </w:r>
      <w:r w:rsidR="00976678">
        <w:rPr>
          <w:rFonts w:ascii="Times New Roman" w:hAnsi="Times New Roman"/>
          <w:sz w:val="24"/>
        </w:rPr>
        <w:t>Kui k</w:t>
      </w:r>
      <w:r w:rsidR="00B214EB">
        <w:rPr>
          <w:rFonts w:ascii="Times New Roman" w:hAnsi="Times New Roman"/>
          <w:sz w:val="24"/>
        </w:rPr>
        <w:t>ehtiva seaduse alusel</w:t>
      </w:r>
      <w:r w:rsidR="004C7206">
        <w:rPr>
          <w:rFonts w:ascii="Times New Roman" w:hAnsi="Times New Roman"/>
          <w:sz w:val="24"/>
        </w:rPr>
        <w:t xml:space="preserve"> hüvitatakse</w:t>
      </w:r>
      <w:r w:rsidR="003233DD" w:rsidRPr="003233DD">
        <w:rPr>
          <w:rFonts w:ascii="Times New Roman" w:hAnsi="Times New Roman"/>
          <w:sz w:val="24"/>
        </w:rPr>
        <w:t xml:space="preserve"> </w:t>
      </w:r>
      <w:r w:rsidR="004C7206">
        <w:rPr>
          <w:rFonts w:ascii="Times New Roman" w:hAnsi="Times New Roman"/>
          <w:sz w:val="24"/>
        </w:rPr>
        <w:t xml:space="preserve">tööandjale </w:t>
      </w:r>
      <w:r w:rsidR="003233DD" w:rsidRPr="003233DD">
        <w:rPr>
          <w:rFonts w:ascii="Times New Roman" w:hAnsi="Times New Roman"/>
          <w:sz w:val="24"/>
        </w:rPr>
        <w:t>28 kalendripäeva</w:t>
      </w:r>
      <w:r w:rsidR="00583EE3">
        <w:rPr>
          <w:rFonts w:ascii="Times New Roman" w:hAnsi="Times New Roman"/>
          <w:sz w:val="24"/>
        </w:rPr>
        <w:t xml:space="preserve"> pikku</w:t>
      </w:r>
      <w:r w:rsidR="004C7206">
        <w:rPr>
          <w:rFonts w:ascii="Times New Roman" w:hAnsi="Times New Roman"/>
          <w:sz w:val="24"/>
        </w:rPr>
        <w:t>st</w:t>
      </w:r>
      <w:r w:rsidR="003233DD" w:rsidRPr="003233DD">
        <w:rPr>
          <w:rFonts w:ascii="Times New Roman" w:hAnsi="Times New Roman"/>
          <w:sz w:val="24"/>
        </w:rPr>
        <w:t xml:space="preserve"> </w:t>
      </w:r>
      <w:r w:rsidR="004C7206">
        <w:rPr>
          <w:rFonts w:ascii="Times New Roman" w:hAnsi="Times New Roman"/>
          <w:sz w:val="24"/>
        </w:rPr>
        <w:t>põhipuhkust ületava</w:t>
      </w:r>
      <w:r w:rsidR="003233DD" w:rsidRPr="003233DD">
        <w:rPr>
          <w:rFonts w:ascii="Times New Roman" w:hAnsi="Times New Roman"/>
          <w:sz w:val="24"/>
        </w:rPr>
        <w:t xml:space="preserve"> </w:t>
      </w:r>
      <w:r w:rsidR="004C7206">
        <w:rPr>
          <w:rFonts w:ascii="Times New Roman" w:hAnsi="Times New Roman"/>
          <w:sz w:val="24"/>
        </w:rPr>
        <w:t xml:space="preserve">osa eest tasutud puhkusetasu </w:t>
      </w:r>
      <w:r w:rsidR="00B214EB">
        <w:rPr>
          <w:rFonts w:ascii="Times New Roman" w:hAnsi="Times New Roman"/>
          <w:sz w:val="24"/>
        </w:rPr>
        <w:t xml:space="preserve">kuni seitsme kalendripäeva ulatuses </w:t>
      </w:r>
      <w:r w:rsidR="003233DD" w:rsidRPr="003233DD">
        <w:rPr>
          <w:rFonts w:ascii="Times New Roman" w:hAnsi="Times New Roman"/>
          <w:sz w:val="24"/>
        </w:rPr>
        <w:t>riigieelarvest nii osalise või puuduva töövõimega</w:t>
      </w:r>
      <w:r w:rsidR="003233DD">
        <w:rPr>
          <w:rFonts w:ascii="Times New Roman" w:hAnsi="Times New Roman"/>
          <w:sz w:val="24"/>
        </w:rPr>
        <w:t xml:space="preserve"> kui ka </w:t>
      </w:r>
      <w:r w:rsidR="004C7206">
        <w:rPr>
          <w:rFonts w:ascii="Times New Roman" w:hAnsi="Times New Roman"/>
          <w:sz w:val="24"/>
        </w:rPr>
        <w:t>alaealise töötaja puhul</w:t>
      </w:r>
      <w:r w:rsidR="003233DD" w:rsidRPr="003233DD">
        <w:rPr>
          <w:rFonts w:ascii="Times New Roman" w:hAnsi="Times New Roman"/>
          <w:sz w:val="24"/>
        </w:rPr>
        <w:t xml:space="preserve">, siis </w:t>
      </w:r>
      <w:r w:rsidR="00B214EB">
        <w:rPr>
          <w:rFonts w:ascii="Times New Roman" w:hAnsi="Times New Roman"/>
          <w:sz w:val="24"/>
        </w:rPr>
        <w:t>TLS-i § 66 lõike 1 muutmise tulemusena makstakse tööandjale</w:t>
      </w:r>
      <w:r w:rsidR="003233DD" w:rsidRPr="003233DD">
        <w:rPr>
          <w:rFonts w:ascii="Times New Roman" w:hAnsi="Times New Roman"/>
          <w:sz w:val="24"/>
        </w:rPr>
        <w:t xml:space="preserve"> </w:t>
      </w:r>
      <w:r w:rsidR="00B214EB">
        <w:rPr>
          <w:rFonts w:ascii="Times New Roman" w:hAnsi="Times New Roman"/>
          <w:sz w:val="24"/>
        </w:rPr>
        <w:t>puhkusetasu hüvitist</w:t>
      </w:r>
      <w:r w:rsidR="004C7206">
        <w:rPr>
          <w:rFonts w:ascii="Times New Roman" w:hAnsi="Times New Roman"/>
          <w:sz w:val="24"/>
        </w:rPr>
        <w:t xml:space="preserve"> </w:t>
      </w:r>
      <w:r w:rsidR="003233DD" w:rsidRPr="003233DD">
        <w:rPr>
          <w:rFonts w:ascii="Times New Roman" w:hAnsi="Times New Roman"/>
          <w:sz w:val="24"/>
        </w:rPr>
        <w:t xml:space="preserve">riigieelarvest </w:t>
      </w:r>
      <w:r w:rsidR="00B214EB">
        <w:rPr>
          <w:rFonts w:ascii="Times New Roman" w:hAnsi="Times New Roman"/>
          <w:sz w:val="24"/>
        </w:rPr>
        <w:t>vaid</w:t>
      </w:r>
      <w:r w:rsidR="003233DD" w:rsidRPr="003233DD">
        <w:rPr>
          <w:rFonts w:ascii="Times New Roman" w:hAnsi="Times New Roman"/>
          <w:sz w:val="24"/>
        </w:rPr>
        <w:t xml:space="preserve"> osalise või puuduva töövõimega töötaja</w:t>
      </w:r>
      <w:r w:rsidR="004C7206">
        <w:rPr>
          <w:rFonts w:ascii="Times New Roman" w:hAnsi="Times New Roman"/>
          <w:sz w:val="24"/>
        </w:rPr>
        <w:t xml:space="preserve"> puhul</w:t>
      </w:r>
      <w:r w:rsidR="003233DD" w:rsidRPr="003233DD">
        <w:rPr>
          <w:rFonts w:ascii="Times New Roman" w:hAnsi="Times New Roman"/>
          <w:sz w:val="24"/>
        </w:rPr>
        <w:t>, kuna</w:t>
      </w:r>
      <w:r w:rsidR="003233DD">
        <w:rPr>
          <w:rFonts w:ascii="Times New Roman" w:hAnsi="Times New Roman"/>
          <w:sz w:val="24"/>
        </w:rPr>
        <w:t xml:space="preserve"> eelnõuga lühendatakse</w:t>
      </w:r>
      <w:r w:rsidR="003233DD" w:rsidRPr="003233DD">
        <w:rPr>
          <w:rFonts w:ascii="Times New Roman" w:hAnsi="Times New Roman"/>
          <w:sz w:val="24"/>
        </w:rPr>
        <w:t xml:space="preserve"> alaealise </w:t>
      </w:r>
      <w:r w:rsidR="003233DD">
        <w:rPr>
          <w:rFonts w:ascii="Times New Roman" w:hAnsi="Times New Roman"/>
          <w:sz w:val="24"/>
        </w:rPr>
        <w:t xml:space="preserve">iga-aastane </w:t>
      </w:r>
      <w:r w:rsidR="003233DD" w:rsidRPr="003233DD">
        <w:rPr>
          <w:rFonts w:ascii="Times New Roman" w:hAnsi="Times New Roman"/>
          <w:sz w:val="24"/>
        </w:rPr>
        <w:t>põhipuhkus 28 kalendripäevale TLS-i § 56 kehtetuks tunnistamise kaudu.</w:t>
      </w:r>
    </w:p>
    <w:p w14:paraId="45538015" w14:textId="77777777" w:rsidR="0066457A" w:rsidRDefault="0066457A" w:rsidP="008F54D9">
      <w:pPr>
        <w:rPr>
          <w:rFonts w:ascii="Times New Roman" w:hAnsi="Times New Roman"/>
          <w:sz w:val="24"/>
        </w:rPr>
      </w:pPr>
    </w:p>
    <w:p w14:paraId="50BEE286" w14:textId="75089E3B" w:rsidR="00DF5E8C" w:rsidRDefault="00423CEA" w:rsidP="008F54D9">
      <w:pPr>
        <w:rPr>
          <w:rFonts w:ascii="Times New Roman" w:hAnsi="Times New Roman"/>
          <w:sz w:val="24"/>
        </w:rPr>
      </w:pPr>
      <w:r w:rsidRPr="00423CEA">
        <w:rPr>
          <w:rFonts w:ascii="Times New Roman" w:hAnsi="Times New Roman"/>
          <w:b/>
          <w:bCs/>
          <w:sz w:val="24"/>
        </w:rPr>
        <w:t>Eelnõu §-ga 2</w:t>
      </w:r>
      <w:r>
        <w:rPr>
          <w:rFonts w:ascii="Times New Roman" w:hAnsi="Times New Roman"/>
          <w:sz w:val="24"/>
        </w:rPr>
        <w:t xml:space="preserve"> muudetakse AS-i</w:t>
      </w:r>
      <w:r w:rsidR="00B8331B">
        <w:rPr>
          <w:rFonts w:ascii="Times New Roman" w:hAnsi="Times New Roman"/>
          <w:sz w:val="24"/>
        </w:rPr>
        <w:t xml:space="preserve"> </w:t>
      </w:r>
      <w:r w:rsidR="00ED000E">
        <w:rPr>
          <w:rFonts w:ascii="Times New Roman" w:hAnsi="Times New Roman"/>
          <w:sz w:val="24"/>
        </w:rPr>
        <w:t>§ 47</w:t>
      </w:r>
      <w:r w:rsidR="00941968">
        <w:rPr>
          <w:rFonts w:ascii="Times New Roman" w:hAnsi="Times New Roman"/>
          <w:sz w:val="24"/>
        </w:rPr>
        <w:t xml:space="preserve"> lõiget 5. </w:t>
      </w:r>
      <w:r w:rsidR="00FE5FC7">
        <w:rPr>
          <w:rFonts w:ascii="Times New Roman" w:hAnsi="Times New Roman"/>
          <w:sz w:val="24"/>
        </w:rPr>
        <w:t>Paragrahv</w:t>
      </w:r>
      <w:r w:rsidR="00941968">
        <w:rPr>
          <w:rFonts w:ascii="Times New Roman" w:hAnsi="Times New Roman"/>
          <w:sz w:val="24"/>
        </w:rPr>
        <w:t xml:space="preserve"> 47</w:t>
      </w:r>
      <w:r w:rsidR="00ED000E">
        <w:rPr>
          <w:rFonts w:ascii="Times New Roman" w:hAnsi="Times New Roman"/>
          <w:sz w:val="24"/>
        </w:rPr>
        <w:t xml:space="preserve"> käsitleb meetmeid</w:t>
      </w:r>
      <w:r w:rsidR="001361D0">
        <w:rPr>
          <w:rFonts w:ascii="Times New Roman" w:hAnsi="Times New Roman"/>
          <w:sz w:val="24"/>
        </w:rPr>
        <w:t>, millega tagatakse</w:t>
      </w:r>
      <w:r w:rsidR="00ED000E">
        <w:rPr>
          <w:rFonts w:ascii="Times New Roman" w:hAnsi="Times New Roman"/>
          <w:sz w:val="24"/>
        </w:rPr>
        <w:t xml:space="preserve"> al</w:t>
      </w:r>
      <w:r w:rsidR="00ED000E" w:rsidRPr="00ED000E">
        <w:rPr>
          <w:rFonts w:ascii="Times New Roman" w:hAnsi="Times New Roman"/>
          <w:sz w:val="24"/>
        </w:rPr>
        <w:t>aealise</w:t>
      </w:r>
      <w:r w:rsidR="00ED000E">
        <w:rPr>
          <w:rFonts w:ascii="Times New Roman" w:hAnsi="Times New Roman"/>
          <w:sz w:val="24"/>
        </w:rPr>
        <w:t>l</w:t>
      </w:r>
      <w:r w:rsidR="00ED000E" w:rsidRPr="00ED000E">
        <w:rPr>
          <w:rFonts w:ascii="Times New Roman" w:hAnsi="Times New Roman"/>
          <w:sz w:val="24"/>
        </w:rPr>
        <w:t xml:space="preserve"> alkohoolse joogi tarbimise keel</w:t>
      </w:r>
      <w:r w:rsidR="001361D0">
        <w:rPr>
          <w:rFonts w:ascii="Times New Roman" w:hAnsi="Times New Roman"/>
          <w:sz w:val="24"/>
        </w:rPr>
        <w:t>d</w:t>
      </w:r>
      <w:r w:rsidR="00941968">
        <w:rPr>
          <w:rFonts w:ascii="Times New Roman" w:hAnsi="Times New Roman"/>
          <w:sz w:val="24"/>
        </w:rPr>
        <w:t>. AS</w:t>
      </w:r>
      <w:r w:rsidR="00191220">
        <w:rPr>
          <w:rFonts w:ascii="Times New Roman" w:hAnsi="Times New Roman"/>
          <w:sz w:val="24"/>
        </w:rPr>
        <w:t>-i</w:t>
      </w:r>
      <w:r w:rsidR="00941968">
        <w:rPr>
          <w:rFonts w:ascii="Times New Roman" w:hAnsi="Times New Roman"/>
          <w:sz w:val="24"/>
        </w:rPr>
        <w:t xml:space="preserve"> § 47 lõige 5 sätestab, et alaealist ei tohi rakendada töödel, mis on seotud alkoholi käitlemisega, välja arvatud</w:t>
      </w:r>
      <w:r w:rsidR="00DF5E8C">
        <w:rPr>
          <w:rFonts w:ascii="Times New Roman" w:hAnsi="Times New Roman"/>
          <w:sz w:val="24"/>
        </w:rPr>
        <w:t xml:space="preserve"> </w:t>
      </w:r>
      <w:r w:rsidR="00DF5E8C" w:rsidRPr="00DF5E8C">
        <w:rPr>
          <w:rFonts w:ascii="Times New Roman" w:hAnsi="Times New Roman"/>
          <w:sz w:val="24"/>
        </w:rPr>
        <w:t>ladustamisel või edasitoimetamisel kaubanduslikul eesmärgil, kui on tagatud, et alaealine puutub selle käigus kokku üksnes avamata pakendis alkoholiga</w:t>
      </w:r>
      <w:r w:rsidR="00DF5E8C">
        <w:rPr>
          <w:rFonts w:ascii="Times New Roman" w:hAnsi="Times New Roman"/>
          <w:sz w:val="24"/>
        </w:rPr>
        <w:t>.</w:t>
      </w:r>
    </w:p>
    <w:p w14:paraId="534C9306" w14:textId="77777777" w:rsidR="00DF5E8C" w:rsidRDefault="00DF5E8C" w:rsidP="008F54D9">
      <w:pPr>
        <w:rPr>
          <w:rFonts w:ascii="Times New Roman" w:hAnsi="Times New Roman"/>
          <w:sz w:val="24"/>
        </w:rPr>
      </w:pPr>
    </w:p>
    <w:p w14:paraId="128F6CB2" w14:textId="77777777" w:rsidR="00A62145" w:rsidRDefault="00DF5E8C" w:rsidP="008F54D9">
      <w:pPr>
        <w:rPr>
          <w:rFonts w:ascii="Times New Roman" w:hAnsi="Times New Roman"/>
          <w:sz w:val="24"/>
        </w:rPr>
      </w:pPr>
      <w:r>
        <w:rPr>
          <w:rFonts w:ascii="Times New Roman" w:hAnsi="Times New Roman"/>
          <w:sz w:val="24"/>
        </w:rPr>
        <w:lastRenderedPageBreak/>
        <w:t xml:space="preserve">Eelnõu </w:t>
      </w:r>
      <w:r w:rsidR="00191220">
        <w:rPr>
          <w:rFonts w:ascii="Times New Roman" w:hAnsi="Times New Roman"/>
          <w:sz w:val="24"/>
        </w:rPr>
        <w:t>§</w:t>
      </w:r>
      <w:r w:rsidR="00DD6EA6">
        <w:rPr>
          <w:rFonts w:ascii="Times New Roman" w:hAnsi="Times New Roman"/>
          <w:sz w:val="24"/>
        </w:rPr>
        <w:t>-ga</w:t>
      </w:r>
      <w:r w:rsidR="00191220">
        <w:rPr>
          <w:rFonts w:ascii="Times New Roman" w:hAnsi="Times New Roman"/>
          <w:sz w:val="24"/>
        </w:rPr>
        <w:t xml:space="preserve"> 2 </w:t>
      </w:r>
      <w:r w:rsidR="007E5C02">
        <w:rPr>
          <w:rFonts w:ascii="Times New Roman" w:hAnsi="Times New Roman"/>
          <w:sz w:val="24"/>
        </w:rPr>
        <w:t>luuakse</w:t>
      </w:r>
      <w:r w:rsidR="005939F6">
        <w:rPr>
          <w:rFonts w:ascii="Times New Roman" w:hAnsi="Times New Roman"/>
          <w:sz w:val="24"/>
        </w:rPr>
        <w:t xml:space="preserve"> AS-i § 47 lõikes</w:t>
      </w:r>
      <w:r w:rsidR="00F52623">
        <w:rPr>
          <w:rFonts w:ascii="Times New Roman" w:hAnsi="Times New Roman"/>
          <w:sz w:val="24"/>
        </w:rPr>
        <w:t>se</w:t>
      </w:r>
      <w:r w:rsidR="005939F6">
        <w:rPr>
          <w:rFonts w:ascii="Times New Roman" w:hAnsi="Times New Roman"/>
          <w:sz w:val="24"/>
        </w:rPr>
        <w:t xml:space="preserve"> 5 loetelu</w:t>
      </w:r>
      <w:r>
        <w:rPr>
          <w:rFonts w:ascii="Times New Roman" w:hAnsi="Times New Roman"/>
          <w:sz w:val="24"/>
        </w:rPr>
        <w:t xml:space="preserve"> </w:t>
      </w:r>
      <w:r w:rsidR="005939F6">
        <w:rPr>
          <w:rFonts w:ascii="Times New Roman" w:hAnsi="Times New Roman"/>
          <w:sz w:val="24"/>
        </w:rPr>
        <w:t xml:space="preserve">eranditest, mil alaealist tohib rakendada töödel, mis on seotud alkoholi käitlemisega. </w:t>
      </w:r>
      <w:r w:rsidR="00B23667" w:rsidRPr="00D36956">
        <w:rPr>
          <w:rFonts w:ascii="Times New Roman" w:hAnsi="Times New Roman"/>
          <w:sz w:val="24"/>
        </w:rPr>
        <w:t>Nimetatud sätte punkt</w:t>
      </w:r>
      <w:r w:rsidR="005939F6" w:rsidRPr="00D36956">
        <w:rPr>
          <w:rFonts w:ascii="Times New Roman" w:hAnsi="Times New Roman"/>
          <w:sz w:val="24"/>
        </w:rPr>
        <w:t>i</w:t>
      </w:r>
      <w:r w:rsidR="00B23667" w:rsidRPr="00D36956">
        <w:rPr>
          <w:rFonts w:ascii="Times New Roman" w:hAnsi="Times New Roman"/>
          <w:sz w:val="24"/>
        </w:rPr>
        <w:t xml:space="preserve"> 1 </w:t>
      </w:r>
      <w:r w:rsidR="00191220" w:rsidRPr="00D36956">
        <w:rPr>
          <w:rFonts w:ascii="Times New Roman" w:hAnsi="Times New Roman"/>
          <w:sz w:val="24"/>
        </w:rPr>
        <w:t>tõstetakse</w:t>
      </w:r>
      <w:r w:rsidR="00B23667" w:rsidRPr="00D36956">
        <w:rPr>
          <w:rFonts w:ascii="Times New Roman" w:hAnsi="Times New Roman"/>
          <w:sz w:val="24"/>
        </w:rPr>
        <w:t xml:space="preserve"> AS</w:t>
      </w:r>
      <w:r w:rsidR="005939F6" w:rsidRPr="00D36956">
        <w:rPr>
          <w:rFonts w:ascii="Times New Roman" w:hAnsi="Times New Roman"/>
          <w:sz w:val="24"/>
        </w:rPr>
        <w:t>-i</w:t>
      </w:r>
      <w:r w:rsidR="00B23667" w:rsidRPr="00D36956">
        <w:rPr>
          <w:rFonts w:ascii="Times New Roman" w:hAnsi="Times New Roman"/>
          <w:sz w:val="24"/>
        </w:rPr>
        <w:t xml:space="preserve"> § 47 lõige 5</w:t>
      </w:r>
      <w:r w:rsidR="005939F6" w:rsidRPr="00D36956">
        <w:rPr>
          <w:rFonts w:ascii="Times New Roman" w:hAnsi="Times New Roman"/>
          <w:sz w:val="24"/>
        </w:rPr>
        <w:t>.</w:t>
      </w:r>
      <w:r w:rsidR="00B23667" w:rsidRPr="00D36956">
        <w:rPr>
          <w:rFonts w:ascii="Times New Roman" w:hAnsi="Times New Roman"/>
          <w:sz w:val="24"/>
        </w:rPr>
        <w:t xml:space="preserve"> </w:t>
      </w:r>
      <w:r w:rsidR="000B4F10">
        <w:rPr>
          <w:rFonts w:ascii="Times New Roman" w:hAnsi="Times New Roman"/>
          <w:sz w:val="24"/>
        </w:rPr>
        <w:t>Seejuures</w:t>
      </w:r>
      <w:r w:rsidR="00040796">
        <w:rPr>
          <w:rFonts w:ascii="Times New Roman" w:hAnsi="Times New Roman"/>
          <w:sz w:val="24"/>
        </w:rPr>
        <w:t xml:space="preserve"> tehakse tehniline muudatus,</w:t>
      </w:r>
      <w:r w:rsidR="000B4F10">
        <w:rPr>
          <w:rFonts w:ascii="Times New Roman" w:hAnsi="Times New Roman"/>
          <w:sz w:val="24"/>
        </w:rPr>
        <w:t xml:space="preserve"> </w:t>
      </w:r>
      <w:r w:rsidR="00040796">
        <w:rPr>
          <w:rFonts w:ascii="Times New Roman" w:hAnsi="Times New Roman"/>
          <w:sz w:val="24"/>
        </w:rPr>
        <w:t>muutes</w:t>
      </w:r>
      <w:r w:rsidR="00B23667" w:rsidRPr="00D36956">
        <w:rPr>
          <w:rFonts w:ascii="Times New Roman" w:hAnsi="Times New Roman"/>
          <w:sz w:val="24"/>
        </w:rPr>
        <w:t xml:space="preserve"> punkti 1 </w:t>
      </w:r>
      <w:r w:rsidR="0097195D" w:rsidRPr="00D36956">
        <w:rPr>
          <w:rFonts w:ascii="Times New Roman" w:hAnsi="Times New Roman"/>
          <w:sz w:val="24"/>
        </w:rPr>
        <w:t xml:space="preserve">lause </w:t>
      </w:r>
      <w:r w:rsidR="00B23667" w:rsidRPr="00D36956">
        <w:rPr>
          <w:rFonts w:ascii="Times New Roman" w:hAnsi="Times New Roman"/>
          <w:sz w:val="24"/>
        </w:rPr>
        <w:t>algus</w:t>
      </w:r>
      <w:r w:rsidR="000B4F10">
        <w:rPr>
          <w:rFonts w:ascii="Times New Roman" w:hAnsi="Times New Roman"/>
          <w:sz w:val="24"/>
        </w:rPr>
        <w:t>t</w:t>
      </w:r>
      <w:r w:rsidR="00040796">
        <w:rPr>
          <w:rFonts w:ascii="Times New Roman" w:hAnsi="Times New Roman"/>
          <w:sz w:val="24"/>
        </w:rPr>
        <w:t xml:space="preserve"> ja </w:t>
      </w:r>
      <w:r w:rsidR="000B4F10">
        <w:rPr>
          <w:rFonts w:ascii="Times New Roman" w:hAnsi="Times New Roman"/>
          <w:sz w:val="24"/>
        </w:rPr>
        <w:t>lisa</w:t>
      </w:r>
      <w:r w:rsidR="00040796">
        <w:rPr>
          <w:rFonts w:ascii="Times New Roman" w:hAnsi="Times New Roman"/>
          <w:sz w:val="24"/>
        </w:rPr>
        <w:t>des</w:t>
      </w:r>
      <w:r w:rsidR="000B4F10">
        <w:rPr>
          <w:rFonts w:ascii="Times New Roman" w:hAnsi="Times New Roman"/>
          <w:sz w:val="24"/>
        </w:rPr>
        <w:t xml:space="preserve"> tekstiosa „ladustamisel või edasitoimetamisel“ asemele</w:t>
      </w:r>
      <w:r w:rsidR="00B23667" w:rsidRPr="00D36956">
        <w:rPr>
          <w:rFonts w:ascii="Times New Roman" w:hAnsi="Times New Roman"/>
          <w:sz w:val="24"/>
        </w:rPr>
        <w:t xml:space="preserve"> </w:t>
      </w:r>
      <w:r w:rsidR="005C59BF" w:rsidRPr="00D36956">
        <w:rPr>
          <w:rFonts w:ascii="Times New Roman" w:hAnsi="Times New Roman"/>
          <w:sz w:val="24"/>
        </w:rPr>
        <w:t>tekstiosa</w:t>
      </w:r>
      <w:r w:rsidR="00B23667" w:rsidRPr="00D36956">
        <w:rPr>
          <w:rFonts w:ascii="Times New Roman" w:hAnsi="Times New Roman"/>
          <w:sz w:val="24"/>
        </w:rPr>
        <w:t xml:space="preserve"> „</w:t>
      </w:r>
      <w:r w:rsidR="005C59BF" w:rsidRPr="00D36956">
        <w:rPr>
          <w:rFonts w:ascii="Times New Roman" w:hAnsi="Times New Roman"/>
          <w:sz w:val="24"/>
        </w:rPr>
        <w:t xml:space="preserve">tegu on </w:t>
      </w:r>
      <w:r w:rsidR="00B23667" w:rsidRPr="00D36956">
        <w:rPr>
          <w:rFonts w:ascii="Times New Roman" w:hAnsi="Times New Roman"/>
          <w:sz w:val="24"/>
        </w:rPr>
        <w:t>alkoholi</w:t>
      </w:r>
      <w:r w:rsidR="005C59BF" w:rsidRPr="00D36956">
        <w:rPr>
          <w:rFonts w:ascii="Times New Roman" w:hAnsi="Times New Roman"/>
          <w:sz w:val="24"/>
        </w:rPr>
        <w:t xml:space="preserve"> ladustamise või edasitoimetamisega</w:t>
      </w:r>
      <w:r w:rsidR="00B23667" w:rsidRPr="00D36956">
        <w:rPr>
          <w:rFonts w:ascii="Times New Roman" w:hAnsi="Times New Roman"/>
          <w:sz w:val="24"/>
        </w:rPr>
        <w:t>“</w:t>
      </w:r>
      <w:r w:rsidR="005C59BF" w:rsidRPr="00D36956">
        <w:rPr>
          <w:rFonts w:ascii="Times New Roman" w:hAnsi="Times New Roman"/>
          <w:sz w:val="24"/>
        </w:rPr>
        <w:t xml:space="preserve"> </w:t>
      </w:r>
      <w:r w:rsidR="00040796">
        <w:rPr>
          <w:rFonts w:ascii="Times New Roman" w:hAnsi="Times New Roman"/>
          <w:sz w:val="24"/>
        </w:rPr>
        <w:t>ning</w:t>
      </w:r>
      <w:r w:rsidR="005C59BF" w:rsidRPr="00D36956">
        <w:rPr>
          <w:rFonts w:ascii="Times New Roman" w:hAnsi="Times New Roman"/>
          <w:sz w:val="24"/>
        </w:rPr>
        <w:t xml:space="preserve"> tekstiosale „kaubanduslikul eesmärgil,“ järgnev sõna „kui“ asendatakse sõnaga „ja“</w:t>
      </w:r>
      <w:r w:rsidR="00B23667" w:rsidRPr="00D36956">
        <w:rPr>
          <w:rFonts w:ascii="Times New Roman" w:hAnsi="Times New Roman"/>
          <w:sz w:val="24"/>
        </w:rPr>
        <w:t xml:space="preserve">. </w:t>
      </w:r>
      <w:r w:rsidR="003B63EC" w:rsidRPr="00D36956">
        <w:rPr>
          <w:rFonts w:ascii="Times New Roman" w:hAnsi="Times New Roman"/>
          <w:sz w:val="24"/>
        </w:rPr>
        <w:t>Kõnealuse</w:t>
      </w:r>
      <w:r w:rsidR="005939F6" w:rsidRPr="00D36956">
        <w:rPr>
          <w:rFonts w:ascii="Times New Roman" w:hAnsi="Times New Roman"/>
          <w:sz w:val="24"/>
        </w:rPr>
        <w:t xml:space="preserve"> sä</w:t>
      </w:r>
      <w:r w:rsidR="00B23667" w:rsidRPr="00D36956">
        <w:rPr>
          <w:rFonts w:ascii="Times New Roman" w:hAnsi="Times New Roman"/>
          <w:sz w:val="24"/>
        </w:rPr>
        <w:t>t</w:t>
      </w:r>
      <w:r w:rsidR="005939F6" w:rsidRPr="00D36956">
        <w:rPr>
          <w:rFonts w:ascii="Times New Roman" w:hAnsi="Times New Roman"/>
          <w:sz w:val="24"/>
        </w:rPr>
        <w:t>te punkti</w:t>
      </w:r>
      <w:r w:rsidR="00B23667" w:rsidRPr="00D36956">
        <w:rPr>
          <w:rFonts w:ascii="Times New Roman" w:hAnsi="Times New Roman"/>
          <w:sz w:val="24"/>
        </w:rPr>
        <w:t xml:space="preserve"> 2</w:t>
      </w:r>
      <w:r w:rsidR="005939F6" w:rsidRPr="00D36956">
        <w:rPr>
          <w:rFonts w:ascii="Times New Roman" w:hAnsi="Times New Roman"/>
          <w:sz w:val="24"/>
        </w:rPr>
        <w:t xml:space="preserve"> </w:t>
      </w:r>
      <w:r w:rsidR="003B63EC" w:rsidRPr="00D36956">
        <w:rPr>
          <w:rFonts w:ascii="Times New Roman" w:hAnsi="Times New Roman"/>
          <w:sz w:val="24"/>
        </w:rPr>
        <w:t xml:space="preserve">lisatakse </w:t>
      </w:r>
      <w:r w:rsidR="005939F6" w:rsidRPr="00D36956">
        <w:rPr>
          <w:rFonts w:ascii="Times New Roman" w:hAnsi="Times New Roman"/>
          <w:sz w:val="24"/>
        </w:rPr>
        <w:t>erand</w:t>
      </w:r>
      <w:r w:rsidR="00B23667" w:rsidRPr="00D36956">
        <w:rPr>
          <w:rFonts w:ascii="Times New Roman" w:hAnsi="Times New Roman"/>
          <w:sz w:val="24"/>
        </w:rPr>
        <w:t xml:space="preserve">, millega </w:t>
      </w:r>
      <w:r w:rsidR="00CB2982" w:rsidRPr="00D36956">
        <w:rPr>
          <w:rFonts w:ascii="Times New Roman" w:hAnsi="Times New Roman"/>
          <w:sz w:val="24"/>
        </w:rPr>
        <w:t xml:space="preserve">nähakse ette võimalus </w:t>
      </w:r>
      <w:r w:rsidR="00ED000E" w:rsidRPr="00D36956">
        <w:rPr>
          <w:rFonts w:ascii="Times New Roman" w:hAnsi="Times New Roman"/>
          <w:sz w:val="24"/>
        </w:rPr>
        <w:t xml:space="preserve">rakendada </w:t>
      </w:r>
      <w:r w:rsidR="00CB2982" w:rsidRPr="00D36956">
        <w:rPr>
          <w:rFonts w:ascii="Times New Roman" w:hAnsi="Times New Roman"/>
          <w:sz w:val="24"/>
        </w:rPr>
        <w:t>alaealist alates 16. eluaastast töödel, mis on seotud alkohoolse joogi valmistamise, müügiks pakkumise ja müügiga AS-i § 3 lõike 1 punktide 1 ja 5 tähenduses.</w:t>
      </w:r>
    </w:p>
    <w:p w14:paraId="4EEEFB18" w14:textId="77777777" w:rsidR="00A62145" w:rsidRDefault="00A62145" w:rsidP="008F54D9">
      <w:pPr>
        <w:rPr>
          <w:rFonts w:ascii="Times New Roman" w:hAnsi="Times New Roman"/>
          <w:sz w:val="24"/>
        </w:rPr>
      </w:pPr>
    </w:p>
    <w:p w14:paraId="11D6BBA5" w14:textId="17F7FF1A" w:rsidR="00A62145" w:rsidRDefault="00A62145" w:rsidP="008F54D9">
      <w:pPr>
        <w:rPr>
          <w:rFonts w:ascii="Times New Roman" w:hAnsi="Times New Roman"/>
          <w:sz w:val="24"/>
        </w:rPr>
      </w:pPr>
      <w:r>
        <w:rPr>
          <w:rFonts w:ascii="Times New Roman" w:hAnsi="Times New Roman"/>
          <w:sz w:val="24"/>
        </w:rPr>
        <w:t>Seega on AS-i § 47 lõike 5 uus sõnastus järgmine: „</w:t>
      </w:r>
      <w:r w:rsidRPr="00D36956">
        <w:rPr>
          <w:rFonts w:ascii="Times New Roman" w:hAnsi="Times New Roman"/>
          <w:sz w:val="24"/>
        </w:rPr>
        <w:t>Alaealist ei tohi rakendada töödel, mis on seotud alkoholi käitlemisega, välja arvatud juhul, kui:</w:t>
      </w:r>
      <w:r>
        <w:rPr>
          <w:rFonts w:ascii="Times New Roman" w:hAnsi="Times New Roman"/>
          <w:sz w:val="24"/>
        </w:rPr>
        <w:t xml:space="preserve"> </w:t>
      </w:r>
      <w:r w:rsidRPr="00D36956">
        <w:rPr>
          <w:rFonts w:ascii="Times New Roman" w:hAnsi="Times New Roman"/>
          <w:sz w:val="24"/>
        </w:rPr>
        <w:t>1) tegu on alkoholi ladustamise või edasitoimetamisega kaubanduslikul eesmärgil ja on tagatud, et alaealine puutub selle käigus kokku üksnes avamata pakendis alkoholiga;</w:t>
      </w:r>
      <w:r>
        <w:rPr>
          <w:rFonts w:ascii="Times New Roman" w:hAnsi="Times New Roman"/>
          <w:sz w:val="24"/>
        </w:rPr>
        <w:t xml:space="preserve"> </w:t>
      </w:r>
      <w:r w:rsidRPr="00D36956">
        <w:rPr>
          <w:rFonts w:ascii="Times New Roman" w:hAnsi="Times New Roman"/>
          <w:sz w:val="24"/>
        </w:rPr>
        <w:t>2) töö on seotud alkohoolse joogi valmistamise, müügiks pakkumise ja müügiga käesoleva seaduse § 3 lõike 1 punktide 1 ja 5 tähenduses ning alaealine on vähemalt 16-aastane</w:t>
      </w:r>
      <w:r>
        <w:rPr>
          <w:rFonts w:ascii="Times New Roman" w:hAnsi="Times New Roman"/>
          <w:sz w:val="24"/>
        </w:rPr>
        <w:t>.“</w:t>
      </w:r>
    </w:p>
    <w:p w14:paraId="590C2D5A" w14:textId="77777777" w:rsidR="00A62145" w:rsidRDefault="00A62145" w:rsidP="008F54D9">
      <w:pPr>
        <w:rPr>
          <w:rFonts w:ascii="Times New Roman" w:hAnsi="Times New Roman"/>
          <w:sz w:val="24"/>
        </w:rPr>
      </w:pPr>
    </w:p>
    <w:p w14:paraId="356708B4" w14:textId="41C1153C" w:rsidR="005939F6" w:rsidRDefault="00A62145" w:rsidP="008F54D9">
      <w:pPr>
        <w:rPr>
          <w:rFonts w:ascii="Times New Roman" w:hAnsi="Times New Roman"/>
          <w:sz w:val="24"/>
        </w:rPr>
      </w:pPr>
      <w:r>
        <w:rPr>
          <w:rFonts w:ascii="Times New Roman" w:hAnsi="Times New Roman"/>
          <w:sz w:val="24"/>
        </w:rPr>
        <w:t>Eelnõuga k</w:t>
      </w:r>
      <w:r w:rsidR="00F31926">
        <w:rPr>
          <w:rFonts w:ascii="Times New Roman" w:hAnsi="Times New Roman"/>
          <w:sz w:val="24"/>
        </w:rPr>
        <w:t>avandatav</w:t>
      </w:r>
      <w:r>
        <w:rPr>
          <w:rFonts w:ascii="Times New Roman" w:hAnsi="Times New Roman"/>
          <w:sz w:val="24"/>
        </w:rPr>
        <w:t xml:space="preserve"> uus</w:t>
      </w:r>
      <w:r w:rsidR="000B4F10">
        <w:rPr>
          <w:rFonts w:ascii="Times New Roman" w:hAnsi="Times New Roman"/>
          <w:sz w:val="24"/>
        </w:rPr>
        <w:t xml:space="preserve"> alkoholi käitlemise erand</w:t>
      </w:r>
      <w:r>
        <w:rPr>
          <w:rFonts w:ascii="Times New Roman" w:hAnsi="Times New Roman"/>
          <w:sz w:val="24"/>
        </w:rPr>
        <w:t xml:space="preserve"> alaealistele</w:t>
      </w:r>
      <w:r w:rsidR="000B4F10">
        <w:rPr>
          <w:rFonts w:ascii="Times New Roman" w:hAnsi="Times New Roman"/>
          <w:sz w:val="24"/>
        </w:rPr>
        <w:t xml:space="preserve"> puudutab</w:t>
      </w:r>
      <w:r>
        <w:rPr>
          <w:rFonts w:ascii="Times New Roman" w:hAnsi="Times New Roman"/>
          <w:sz w:val="24"/>
        </w:rPr>
        <w:t xml:space="preserve"> üksnes alkoholi</w:t>
      </w:r>
      <w:r w:rsidR="000B4F10">
        <w:rPr>
          <w:rFonts w:ascii="Times New Roman" w:hAnsi="Times New Roman"/>
          <w:sz w:val="24"/>
        </w:rPr>
        <w:t xml:space="preserve"> valmistamist ning mitte </w:t>
      </w:r>
      <w:r>
        <w:rPr>
          <w:rFonts w:ascii="Times New Roman" w:hAnsi="Times New Roman"/>
          <w:sz w:val="24"/>
        </w:rPr>
        <w:t>selle</w:t>
      </w:r>
      <w:r w:rsidR="000B4F10">
        <w:rPr>
          <w:rFonts w:ascii="Times New Roman" w:hAnsi="Times New Roman"/>
          <w:sz w:val="24"/>
        </w:rPr>
        <w:t xml:space="preserve"> töötlemist ja villimist</w:t>
      </w:r>
      <w:r w:rsidR="00F31926">
        <w:rPr>
          <w:rFonts w:ascii="Times New Roman" w:hAnsi="Times New Roman"/>
          <w:sz w:val="24"/>
        </w:rPr>
        <w:t xml:space="preserve"> ehk mitte kogu tootmist</w:t>
      </w:r>
      <w:r>
        <w:rPr>
          <w:rFonts w:ascii="Times New Roman" w:hAnsi="Times New Roman"/>
          <w:sz w:val="24"/>
        </w:rPr>
        <w:t xml:space="preserve"> AS-i § 3 lõike 1 punkti 1 tähenduses</w:t>
      </w:r>
      <w:r w:rsidR="000B4F10">
        <w:rPr>
          <w:rFonts w:ascii="Times New Roman" w:hAnsi="Times New Roman"/>
          <w:sz w:val="24"/>
        </w:rPr>
        <w:t>, kuna</w:t>
      </w:r>
      <w:r w:rsidR="00F31926">
        <w:rPr>
          <w:rFonts w:ascii="Times New Roman" w:hAnsi="Times New Roman"/>
          <w:sz w:val="24"/>
        </w:rPr>
        <w:t xml:space="preserve"> muudatuse eesmärk on, et alaealine saaks teenindusettevõttes klienditeenindajana töötades täita muuhulgas tööülesandeid, mis puudutavad alkoholi sisaldavate jookide valmistamist, et motiveerida tööandjad alaealisi klienditeenindajatena tööle võtma.</w:t>
      </w:r>
      <w:r>
        <w:rPr>
          <w:rFonts w:ascii="Times New Roman" w:hAnsi="Times New Roman"/>
          <w:sz w:val="24"/>
        </w:rPr>
        <w:t xml:space="preserve"> Alkohoolse joogi v</w:t>
      </w:r>
      <w:r w:rsidRPr="00D36956">
        <w:rPr>
          <w:rFonts w:ascii="Times New Roman" w:hAnsi="Times New Roman"/>
          <w:sz w:val="24"/>
        </w:rPr>
        <w:t>almistamise all peetakse silmas alkoholi sisaldavate kokteilide valmistamist klientidele toitlustus-, majutus- ja muudes teenindusettevõtetes</w:t>
      </w:r>
      <w:r>
        <w:rPr>
          <w:rFonts w:ascii="Times New Roman" w:hAnsi="Times New Roman"/>
          <w:sz w:val="24"/>
        </w:rPr>
        <w:t>.</w:t>
      </w:r>
    </w:p>
    <w:p w14:paraId="3B1CBBB4" w14:textId="77777777" w:rsidR="00907851" w:rsidRDefault="00907851" w:rsidP="008F54D9">
      <w:pPr>
        <w:rPr>
          <w:rFonts w:ascii="Times New Roman" w:hAnsi="Times New Roman"/>
          <w:sz w:val="24"/>
        </w:rPr>
      </w:pPr>
    </w:p>
    <w:p w14:paraId="0584F089" w14:textId="31BEF854" w:rsidR="0086075E" w:rsidRDefault="00E3754A" w:rsidP="00AA472F">
      <w:pPr>
        <w:rPr>
          <w:rFonts w:ascii="Times New Roman" w:hAnsi="Times New Roman"/>
          <w:sz w:val="24"/>
        </w:rPr>
      </w:pPr>
      <w:r>
        <w:rPr>
          <w:rFonts w:ascii="Times New Roman" w:hAnsi="Times New Roman"/>
          <w:sz w:val="24"/>
        </w:rPr>
        <w:t xml:space="preserve">Praegu </w:t>
      </w:r>
      <w:r w:rsidR="00F61DB9">
        <w:rPr>
          <w:rFonts w:ascii="Times New Roman" w:hAnsi="Times New Roman"/>
          <w:sz w:val="24"/>
        </w:rPr>
        <w:t>kehtiv</w:t>
      </w:r>
      <w:r w:rsidR="00006019">
        <w:rPr>
          <w:rFonts w:ascii="Times New Roman" w:hAnsi="Times New Roman"/>
          <w:sz w:val="24"/>
        </w:rPr>
        <w:t xml:space="preserve"> </w:t>
      </w:r>
      <w:r w:rsidR="001C11B9">
        <w:rPr>
          <w:rFonts w:ascii="Times New Roman" w:hAnsi="Times New Roman"/>
          <w:sz w:val="24"/>
        </w:rPr>
        <w:t>AS</w:t>
      </w:r>
      <w:r w:rsidR="00191220">
        <w:rPr>
          <w:rFonts w:ascii="Times New Roman" w:hAnsi="Times New Roman"/>
          <w:sz w:val="24"/>
        </w:rPr>
        <w:t>-i</w:t>
      </w:r>
      <w:r w:rsidR="001C11B9">
        <w:rPr>
          <w:rFonts w:ascii="Times New Roman" w:hAnsi="Times New Roman"/>
          <w:sz w:val="24"/>
        </w:rPr>
        <w:t xml:space="preserve"> § 47 l</w:t>
      </w:r>
      <w:r w:rsidR="00ED000E">
        <w:rPr>
          <w:rFonts w:ascii="Times New Roman" w:hAnsi="Times New Roman"/>
          <w:sz w:val="24"/>
        </w:rPr>
        <w:t>õike</w:t>
      </w:r>
      <w:r w:rsidR="00191220">
        <w:rPr>
          <w:rFonts w:ascii="Times New Roman" w:hAnsi="Times New Roman"/>
          <w:sz w:val="24"/>
        </w:rPr>
        <w:t>st</w:t>
      </w:r>
      <w:r w:rsidR="001C11B9">
        <w:rPr>
          <w:rFonts w:ascii="Times New Roman" w:hAnsi="Times New Roman"/>
          <w:sz w:val="24"/>
        </w:rPr>
        <w:t xml:space="preserve"> 5 </w:t>
      </w:r>
      <w:r w:rsidR="00191220">
        <w:rPr>
          <w:rFonts w:ascii="Times New Roman" w:hAnsi="Times New Roman"/>
          <w:sz w:val="24"/>
        </w:rPr>
        <w:t>tulenev piirang</w:t>
      </w:r>
      <w:r w:rsidR="001C11B9" w:rsidRPr="001C11B9">
        <w:rPr>
          <w:rFonts w:ascii="Times New Roman" w:hAnsi="Times New Roman"/>
          <w:sz w:val="24"/>
        </w:rPr>
        <w:t xml:space="preserve"> </w:t>
      </w:r>
      <w:r w:rsidR="00191220">
        <w:rPr>
          <w:rFonts w:ascii="Times New Roman" w:hAnsi="Times New Roman"/>
          <w:sz w:val="24"/>
        </w:rPr>
        <w:t xml:space="preserve">on </w:t>
      </w:r>
      <w:r w:rsidR="001C11B9" w:rsidRPr="001C11B9">
        <w:rPr>
          <w:rFonts w:ascii="Times New Roman" w:hAnsi="Times New Roman"/>
          <w:sz w:val="24"/>
        </w:rPr>
        <w:t xml:space="preserve">toonud kaasa olukorra, </w:t>
      </w:r>
      <w:r w:rsidR="001C11B9">
        <w:rPr>
          <w:rFonts w:ascii="Times New Roman" w:hAnsi="Times New Roman"/>
          <w:sz w:val="24"/>
        </w:rPr>
        <w:t xml:space="preserve">mis muudab alaealise töölevõtmise tööandja jaoks </w:t>
      </w:r>
      <w:r w:rsidR="00AC10A4">
        <w:rPr>
          <w:rFonts w:ascii="Times New Roman" w:hAnsi="Times New Roman"/>
          <w:sz w:val="24"/>
        </w:rPr>
        <w:t xml:space="preserve">mitteatraktiivseks ja </w:t>
      </w:r>
      <w:r w:rsidR="001C11B9">
        <w:rPr>
          <w:rFonts w:ascii="Times New Roman" w:hAnsi="Times New Roman"/>
          <w:sz w:val="24"/>
        </w:rPr>
        <w:t>ebaotstarbekaks</w:t>
      </w:r>
      <w:r w:rsidR="00AC10A4">
        <w:rPr>
          <w:rFonts w:ascii="Times New Roman" w:hAnsi="Times New Roman"/>
          <w:sz w:val="24"/>
        </w:rPr>
        <w:t>. Ke</w:t>
      </w:r>
      <w:r w:rsidR="001C11B9">
        <w:rPr>
          <w:rFonts w:ascii="Times New Roman" w:hAnsi="Times New Roman"/>
          <w:sz w:val="24"/>
        </w:rPr>
        <w:t>htiv piirang tähendab seda, et</w:t>
      </w:r>
      <w:r w:rsidR="008109D1">
        <w:rPr>
          <w:rFonts w:ascii="Times New Roman" w:hAnsi="Times New Roman"/>
          <w:sz w:val="24"/>
        </w:rPr>
        <w:t xml:space="preserve"> näiteks </w:t>
      </w:r>
      <w:r w:rsidR="00C915F1">
        <w:rPr>
          <w:rFonts w:ascii="Times New Roman" w:hAnsi="Times New Roman"/>
          <w:sz w:val="24"/>
        </w:rPr>
        <w:t>toitlustusettevõt</w:t>
      </w:r>
      <w:r w:rsidR="004669F9">
        <w:rPr>
          <w:rFonts w:ascii="Times New Roman" w:hAnsi="Times New Roman"/>
          <w:sz w:val="24"/>
        </w:rPr>
        <w:t>tes</w:t>
      </w:r>
      <w:r w:rsidR="001E471B">
        <w:rPr>
          <w:rFonts w:ascii="Times New Roman" w:hAnsi="Times New Roman"/>
          <w:sz w:val="24"/>
        </w:rPr>
        <w:t xml:space="preserve"> </w:t>
      </w:r>
      <w:r w:rsidR="008109D1">
        <w:rPr>
          <w:rFonts w:ascii="Times New Roman" w:hAnsi="Times New Roman"/>
          <w:sz w:val="24"/>
        </w:rPr>
        <w:t>tööta</w:t>
      </w:r>
      <w:r w:rsidR="00E429E9">
        <w:rPr>
          <w:rFonts w:ascii="Times New Roman" w:hAnsi="Times New Roman"/>
          <w:sz w:val="24"/>
        </w:rPr>
        <w:t>des</w:t>
      </w:r>
      <w:r w:rsidR="008109D1">
        <w:rPr>
          <w:rFonts w:ascii="Times New Roman" w:hAnsi="Times New Roman"/>
          <w:sz w:val="24"/>
        </w:rPr>
        <w:t xml:space="preserve"> peab</w:t>
      </w:r>
      <w:r w:rsidR="001C11B9">
        <w:rPr>
          <w:rFonts w:ascii="Times New Roman" w:hAnsi="Times New Roman"/>
          <w:sz w:val="24"/>
        </w:rPr>
        <w:t xml:space="preserve"> igas töövahetuses </w:t>
      </w:r>
      <w:r w:rsidR="002D1BA8">
        <w:rPr>
          <w:rFonts w:ascii="Times New Roman" w:hAnsi="Times New Roman"/>
          <w:sz w:val="24"/>
        </w:rPr>
        <w:t xml:space="preserve">koos </w:t>
      </w:r>
      <w:r w:rsidR="001C11B9">
        <w:rPr>
          <w:rFonts w:ascii="Times New Roman" w:hAnsi="Times New Roman"/>
          <w:sz w:val="24"/>
        </w:rPr>
        <w:t>alaealise teenindaja</w:t>
      </w:r>
      <w:r w:rsidR="00563497">
        <w:rPr>
          <w:rFonts w:ascii="Times New Roman" w:hAnsi="Times New Roman"/>
          <w:sz w:val="24"/>
        </w:rPr>
        <w:t xml:space="preserve">ga töötama </w:t>
      </w:r>
      <w:r w:rsidR="002D1BA8">
        <w:rPr>
          <w:rFonts w:ascii="Times New Roman" w:hAnsi="Times New Roman"/>
          <w:sz w:val="24"/>
        </w:rPr>
        <w:t xml:space="preserve">ka </w:t>
      </w:r>
      <w:r w:rsidR="001C11B9">
        <w:rPr>
          <w:rFonts w:ascii="Times New Roman" w:hAnsi="Times New Roman"/>
          <w:sz w:val="24"/>
        </w:rPr>
        <w:t>täisealine teenindaja, kes saab kliente täiel</w:t>
      </w:r>
      <w:r w:rsidR="00AC10A4">
        <w:rPr>
          <w:rFonts w:ascii="Times New Roman" w:hAnsi="Times New Roman"/>
          <w:sz w:val="24"/>
        </w:rPr>
        <w:t xml:space="preserve"> määral</w:t>
      </w:r>
      <w:r w:rsidR="001C11B9">
        <w:rPr>
          <w:rFonts w:ascii="Times New Roman" w:hAnsi="Times New Roman"/>
          <w:sz w:val="24"/>
        </w:rPr>
        <w:t xml:space="preserve"> teenindada</w:t>
      </w:r>
      <w:r w:rsidR="00563497">
        <w:rPr>
          <w:rFonts w:ascii="Times New Roman" w:hAnsi="Times New Roman"/>
          <w:sz w:val="24"/>
        </w:rPr>
        <w:t xml:space="preserve">, </w:t>
      </w:r>
      <w:r w:rsidR="003471B5">
        <w:rPr>
          <w:rFonts w:ascii="Times New Roman" w:hAnsi="Times New Roman"/>
          <w:sz w:val="24"/>
        </w:rPr>
        <w:t>kuivõrd</w:t>
      </w:r>
      <w:r w:rsidR="00563497">
        <w:rPr>
          <w:rFonts w:ascii="Times New Roman" w:hAnsi="Times New Roman"/>
          <w:sz w:val="24"/>
        </w:rPr>
        <w:t xml:space="preserve"> a</w:t>
      </w:r>
      <w:r w:rsidR="001C11B9" w:rsidRPr="001C11B9">
        <w:rPr>
          <w:rFonts w:ascii="Times New Roman" w:hAnsi="Times New Roman"/>
          <w:sz w:val="24"/>
        </w:rPr>
        <w:t xml:space="preserve">laealist ei </w:t>
      </w:r>
      <w:r w:rsidR="00C915F1">
        <w:rPr>
          <w:rFonts w:ascii="Times New Roman" w:hAnsi="Times New Roman"/>
          <w:sz w:val="24"/>
        </w:rPr>
        <w:t>ole mõistlik</w:t>
      </w:r>
      <w:r w:rsidR="001C11B9" w:rsidRPr="001C11B9">
        <w:rPr>
          <w:rFonts w:ascii="Times New Roman" w:hAnsi="Times New Roman"/>
          <w:sz w:val="24"/>
        </w:rPr>
        <w:t xml:space="preserve"> kaasata teenindustöösse </w:t>
      </w:r>
      <w:r w:rsidR="00907851">
        <w:rPr>
          <w:rFonts w:ascii="Times New Roman" w:hAnsi="Times New Roman"/>
          <w:sz w:val="24"/>
        </w:rPr>
        <w:t xml:space="preserve">näiteks </w:t>
      </w:r>
      <w:r w:rsidR="001C11B9" w:rsidRPr="001C11B9">
        <w:rPr>
          <w:rFonts w:ascii="Times New Roman" w:hAnsi="Times New Roman"/>
          <w:sz w:val="24"/>
        </w:rPr>
        <w:t>kohviku</w:t>
      </w:r>
      <w:r w:rsidR="00563497">
        <w:rPr>
          <w:rFonts w:ascii="Times New Roman" w:hAnsi="Times New Roman"/>
          <w:sz w:val="24"/>
        </w:rPr>
        <w:t>tes</w:t>
      </w:r>
      <w:r w:rsidR="001C11B9" w:rsidRPr="001C11B9">
        <w:rPr>
          <w:rFonts w:ascii="Times New Roman" w:hAnsi="Times New Roman"/>
          <w:sz w:val="24"/>
        </w:rPr>
        <w:t>, baarid</w:t>
      </w:r>
      <w:r w:rsidR="00563497">
        <w:rPr>
          <w:rFonts w:ascii="Times New Roman" w:hAnsi="Times New Roman"/>
          <w:sz w:val="24"/>
        </w:rPr>
        <w:t>es</w:t>
      </w:r>
      <w:r w:rsidR="00E70B53">
        <w:rPr>
          <w:rFonts w:ascii="Times New Roman" w:hAnsi="Times New Roman"/>
          <w:sz w:val="24"/>
        </w:rPr>
        <w:t xml:space="preserve"> ja</w:t>
      </w:r>
      <w:r w:rsidR="001C11B9" w:rsidRPr="001C11B9">
        <w:rPr>
          <w:rFonts w:ascii="Times New Roman" w:hAnsi="Times New Roman"/>
          <w:sz w:val="24"/>
        </w:rPr>
        <w:t xml:space="preserve"> restoranid</w:t>
      </w:r>
      <w:r w:rsidR="00563497">
        <w:rPr>
          <w:rFonts w:ascii="Times New Roman" w:hAnsi="Times New Roman"/>
          <w:sz w:val="24"/>
        </w:rPr>
        <w:t>es</w:t>
      </w:r>
      <w:r w:rsidR="001C11B9" w:rsidRPr="001C11B9">
        <w:rPr>
          <w:rFonts w:ascii="Times New Roman" w:hAnsi="Times New Roman"/>
          <w:sz w:val="24"/>
        </w:rPr>
        <w:t xml:space="preserve">, </w:t>
      </w:r>
      <w:r w:rsidR="001D6AB0">
        <w:rPr>
          <w:rFonts w:ascii="Times New Roman" w:hAnsi="Times New Roman"/>
          <w:sz w:val="24"/>
        </w:rPr>
        <w:t>kus</w:t>
      </w:r>
      <w:r w:rsidR="001C11B9" w:rsidRPr="001C11B9">
        <w:rPr>
          <w:rFonts w:ascii="Times New Roman" w:hAnsi="Times New Roman"/>
          <w:sz w:val="24"/>
        </w:rPr>
        <w:t xml:space="preserve"> alkohoolsete jookide</w:t>
      </w:r>
      <w:r w:rsidR="00906DFE">
        <w:rPr>
          <w:rFonts w:ascii="Times New Roman" w:hAnsi="Times New Roman"/>
          <w:sz w:val="24"/>
        </w:rPr>
        <w:t xml:space="preserve"> valmistamine,</w:t>
      </w:r>
      <w:r w:rsidR="001C11B9" w:rsidRPr="001C11B9">
        <w:rPr>
          <w:rFonts w:ascii="Times New Roman" w:hAnsi="Times New Roman"/>
          <w:sz w:val="24"/>
        </w:rPr>
        <w:t xml:space="preserve"> </w:t>
      </w:r>
      <w:r w:rsidR="002E2876">
        <w:rPr>
          <w:rFonts w:ascii="Times New Roman" w:hAnsi="Times New Roman"/>
          <w:sz w:val="24"/>
        </w:rPr>
        <w:t xml:space="preserve">müügiks </w:t>
      </w:r>
      <w:r w:rsidR="001C11B9" w:rsidRPr="001C11B9">
        <w:rPr>
          <w:rFonts w:ascii="Times New Roman" w:hAnsi="Times New Roman"/>
          <w:sz w:val="24"/>
        </w:rPr>
        <w:t>pakkumine</w:t>
      </w:r>
      <w:r w:rsidR="00AA472F">
        <w:rPr>
          <w:rFonts w:ascii="Times New Roman" w:hAnsi="Times New Roman"/>
          <w:sz w:val="24"/>
        </w:rPr>
        <w:t xml:space="preserve"> ja müük</w:t>
      </w:r>
      <w:r w:rsidR="001C11B9" w:rsidRPr="001C11B9">
        <w:rPr>
          <w:rFonts w:ascii="Times New Roman" w:hAnsi="Times New Roman"/>
          <w:sz w:val="24"/>
        </w:rPr>
        <w:t xml:space="preserve"> on osa nende </w:t>
      </w:r>
      <w:r w:rsidR="0060408E">
        <w:rPr>
          <w:rFonts w:ascii="Times New Roman" w:hAnsi="Times New Roman"/>
          <w:sz w:val="24"/>
        </w:rPr>
        <w:t>ettevõtete</w:t>
      </w:r>
      <w:r w:rsidR="001C11B9" w:rsidRPr="001C11B9">
        <w:rPr>
          <w:rFonts w:ascii="Times New Roman" w:hAnsi="Times New Roman"/>
          <w:sz w:val="24"/>
        </w:rPr>
        <w:t xml:space="preserve"> tavapärasest teenindusest.</w:t>
      </w:r>
      <w:r w:rsidR="001C11B9">
        <w:rPr>
          <w:rFonts w:ascii="Times New Roman" w:hAnsi="Times New Roman"/>
          <w:sz w:val="24"/>
        </w:rPr>
        <w:t xml:space="preserve"> Teisalt</w:t>
      </w:r>
      <w:r w:rsidR="00563497">
        <w:rPr>
          <w:rFonts w:ascii="Times New Roman" w:hAnsi="Times New Roman"/>
          <w:sz w:val="24"/>
        </w:rPr>
        <w:t xml:space="preserve"> on</w:t>
      </w:r>
      <w:r w:rsidR="001C11B9">
        <w:rPr>
          <w:rFonts w:ascii="Times New Roman" w:hAnsi="Times New Roman"/>
          <w:sz w:val="24"/>
        </w:rPr>
        <w:t xml:space="preserve"> t</w:t>
      </w:r>
      <w:r w:rsidR="001C11B9" w:rsidRPr="001C11B9">
        <w:rPr>
          <w:rFonts w:ascii="Times New Roman" w:hAnsi="Times New Roman"/>
          <w:sz w:val="24"/>
        </w:rPr>
        <w:t xml:space="preserve">eenindussektoris, eriti hooajaliselt, suur nõudlus </w:t>
      </w:r>
      <w:r w:rsidR="0060408E">
        <w:rPr>
          <w:rFonts w:ascii="Times New Roman" w:hAnsi="Times New Roman"/>
          <w:sz w:val="24"/>
        </w:rPr>
        <w:t>lisa</w:t>
      </w:r>
      <w:r w:rsidR="001C11B9" w:rsidRPr="001C11B9">
        <w:rPr>
          <w:rFonts w:ascii="Times New Roman" w:hAnsi="Times New Roman"/>
          <w:sz w:val="24"/>
        </w:rPr>
        <w:t>tööjõu järele ning paljud alaealised on valmis ja huvitatud suvisest või lühiajalisest töövõimalusest.</w:t>
      </w:r>
      <w:r w:rsidR="001C11B9">
        <w:rPr>
          <w:rFonts w:ascii="Times New Roman" w:hAnsi="Times New Roman"/>
          <w:sz w:val="24"/>
        </w:rPr>
        <w:t xml:space="preserve"> Lisaks </w:t>
      </w:r>
      <w:r w:rsidR="008879AF">
        <w:rPr>
          <w:rFonts w:ascii="Times New Roman" w:hAnsi="Times New Roman"/>
          <w:sz w:val="24"/>
        </w:rPr>
        <w:t>töötab</w:t>
      </w:r>
      <w:r w:rsidR="008879AF" w:rsidRPr="001C11B9">
        <w:rPr>
          <w:rFonts w:ascii="Times New Roman" w:hAnsi="Times New Roman"/>
          <w:sz w:val="24"/>
        </w:rPr>
        <w:t xml:space="preserve"> </w:t>
      </w:r>
      <w:r w:rsidR="00DE6B5B">
        <w:rPr>
          <w:rFonts w:ascii="Times New Roman" w:hAnsi="Times New Roman"/>
          <w:sz w:val="24"/>
        </w:rPr>
        <w:t xml:space="preserve">suur osa </w:t>
      </w:r>
      <w:r w:rsidR="001C11B9" w:rsidRPr="001C11B9">
        <w:rPr>
          <w:rFonts w:ascii="Times New Roman" w:hAnsi="Times New Roman"/>
          <w:sz w:val="24"/>
        </w:rPr>
        <w:t>alaealis</w:t>
      </w:r>
      <w:r w:rsidR="00DE6B5B">
        <w:rPr>
          <w:rFonts w:ascii="Times New Roman" w:hAnsi="Times New Roman"/>
          <w:sz w:val="24"/>
        </w:rPr>
        <w:t>i</w:t>
      </w:r>
      <w:r w:rsidR="001C11B9" w:rsidRPr="001C11B9">
        <w:rPr>
          <w:rFonts w:ascii="Times New Roman" w:hAnsi="Times New Roman"/>
          <w:sz w:val="24"/>
        </w:rPr>
        <w:t xml:space="preserve"> </w:t>
      </w:r>
      <w:r w:rsidR="008879AF">
        <w:rPr>
          <w:rFonts w:ascii="Times New Roman" w:hAnsi="Times New Roman"/>
          <w:sz w:val="24"/>
        </w:rPr>
        <w:t>praegu</w:t>
      </w:r>
      <w:r w:rsidR="00563497">
        <w:rPr>
          <w:rFonts w:ascii="Times New Roman" w:hAnsi="Times New Roman"/>
          <w:sz w:val="24"/>
        </w:rPr>
        <w:t xml:space="preserve"> teenindusettevõtetes mitteametlikult, täites tööülesandeid, mis on seotud</w:t>
      </w:r>
      <w:r w:rsidR="001C11B9" w:rsidRPr="001C11B9">
        <w:rPr>
          <w:rFonts w:ascii="Times New Roman" w:hAnsi="Times New Roman"/>
          <w:sz w:val="24"/>
        </w:rPr>
        <w:t xml:space="preserve"> alkoholi käitlemisega, mis seab nii tööandja kui</w:t>
      </w:r>
      <w:r w:rsidR="001C11B9">
        <w:rPr>
          <w:rFonts w:ascii="Times New Roman" w:hAnsi="Times New Roman"/>
          <w:sz w:val="24"/>
        </w:rPr>
        <w:t xml:space="preserve"> ka</w:t>
      </w:r>
      <w:r w:rsidR="001C11B9" w:rsidRPr="001C11B9">
        <w:rPr>
          <w:rFonts w:ascii="Times New Roman" w:hAnsi="Times New Roman"/>
          <w:sz w:val="24"/>
        </w:rPr>
        <w:t xml:space="preserve"> alaealise õiguslikult ebakindlasse olukorda</w:t>
      </w:r>
      <w:r w:rsidR="0060408E">
        <w:rPr>
          <w:rFonts w:ascii="Times New Roman" w:hAnsi="Times New Roman"/>
          <w:sz w:val="24"/>
        </w:rPr>
        <w:t>, sest kehtiva õiguse kohaselt ei ole see lubatud.</w:t>
      </w:r>
    </w:p>
    <w:p w14:paraId="442D8B4D" w14:textId="77777777" w:rsidR="008F1534" w:rsidRPr="00AA472F" w:rsidRDefault="008F1534" w:rsidP="00AA472F">
      <w:pPr>
        <w:rPr>
          <w:rFonts w:ascii="Times New Roman" w:hAnsi="Times New Roman"/>
          <w:sz w:val="24"/>
        </w:rPr>
      </w:pPr>
    </w:p>
    <w:p w14:paraId="58F1B5EC" w14:textId="77777777" w:rsidR="0086075E" w:rsidRPr="00F636F6" w:rsidRDefault="0086075E" w:rsidP="00CB6B59">
      <w:pPr>
        <w:tabs>
          <w:tab w:val="left" w:pos="2910"/>
        </w:tabs>
        <w:rPr>
          <w:rFonts w:ascii="Times New Roman" w:hAnsi="Times New Roman"/>
          <w:b/>
          <w:sz w:val="24"/>
        </w:rPr>
      </w:pPr>
      <w:r w:rsidRPr="00F636F6">
        <w:rPr>
          <w:rFonts w:ascii="Times New Roman" w:hAnsi="Times New Roman"/>
          <w:b/>
          <w:sz w:val="24"/>
        </w:rPr>
        <w:t>4. Eelnõu terminoloogia</w:t>
      </w:r>
    </w:p>
    <w:p w14:paraId="4BDD0B74" w14:textId="77777777" w:rsidR="0086075E" w:rsidRPr="00F636F6" w:rsidRDefault="0086075E" w:rsidP="0086075E">
      <w:pPr>
        <w:tabs>
          <w:tab w:val="left" w:pos="2910"/>
        </w:tabs>
        <w:rPr>
          <w:rFonts w:ascii="Times New Roman" w:hAnsi="Times New Roman"/>
          <w:b/>
          <w:sz w:val="24"/>
          <w:highlight w:val="yellow"/>
        </w:rPr>
      </w:pPr>
    </w:p>
    <w:p w14:paraId="1D928671" w14:textId="67391EFF" w:rsidR="00920212" w:rsidRDefault="0086075E" w:rsidP="0086075E">
      <w:pPr>
        <w:tabs>
          <w:tab w:val="left" w:pos="2910"/>
        </w:tabs>
        <w:rPr>
          <w:rFonts w:ascii="Times New Roman" w:hAnsi="Times New Roman"/>
          <w:bCs/>
          <w:sz w:val="24"/>
        </w:rPr>
      </w:pPr>
      <w:r w:rsidRPr="00870AE0">
        <w:rPr>
          <w:rFonts w:ascii="Times New Roman" w:hAnsi="Times New Roman"/>
          <w:bCs/>
          <w:sz w:val="24"/>
        </w:rPr>
        <w:t xml:space="preserve">Eelnõuga </w:t>
      </w:r>
      <w:r w:rsidR="00612C76">
        <w:rPr>
          <w:rFonts w:ascii="Times New Roman" w:hAnsi="Times New Roman"/>
          <w:bCs/>
          <w:sz w:val="24"/>
        </w:rPr>
        <w:t>võetakse TLS-is kasutusele termin „õppimiskohustuslik töötaja“, mis sätestatakse § 7 lõikes 1</w:t>
      </w:r>
      <w:r w:rsidR="00612C76" w:rsidRPr="00B36D1B">
        <w:rPr>
          <w:rFonts w:ascii="Times New Roman" w:hAnsi="Times New Roman"/>
          <w:bCs/>
          <w:sz w:val="24"/>
          <w:vertAlign w:val="superscript"/>
        </w:rPr>
        <w:t>1</w:t>
      </w:r>
      <w:r w:rsidR="00143F61">
        <w:rPr>
          <w:rFonts w:ascii="Times New Roman" w:hAnsi="Times New Roman"/>
          <w:bCs/>
          <w:sz w:val="24"/>
        </w:rPr>
        <w:t>. Õ</w:t>
      </w:r>
      <w:r w:rsidR="00612C76">
        <w:rPr>
          <w:rFonts w:ascii="Times New Roman" w:hAnsi="Times New Roman"/>
          <w:bCs/>
          <w:sz w:val="24"/>
        </w:rPr>
        <w:t>ppimiskohustuslik töötaja on alaealine kuni põhihariduse omandamiseni või 17-aastaseks saamiseni.</w:t>
      </w:r>
    </w:p>
    <w:p w14:paraId="6BD57BBD" w14:textId="77777777" w:rsidR="0086075E" w:rsidRPr="00D714E3" w:rsidRDefault="0086075E" w:rsidP="0086075E">
      <w:pPr>
        <w:tabs>
          <w:tab w:val="left" w:pos="2910"/>
        </w:tabs>
        <w:rPr>
          <w:rFonts w:ascii="Times New Roman" w:hAnsi="Times New Roman"/>
          <w:bCs/>
          <w:sz w:val="24"/>
        </w:rPr>
      </w:pPr>
    </w:p>
    <w:p w14:paraId="77F8E1A4" w14:textId="77777777" w:rsidR="0086075E" w:rsidRPr="00F636F6" w:rsidRDefault="0086075E" w:rsidP="00CB6B59">
      <w:pPr>
        <w:pStyle w:val="Loendilik"/>
        <w:ind w:left="0"/>
        <w:rPr>
          <w:rFonts w:ascii="Times New Roman" w:hAnsi="Times New Roman"/>
          <w:sz w:val="24"/>
        </w:rPr>
      </w:pPr>
      <w:r w:rsidRPr="00F636F6">
        <w:rPr>
          <w:rFonts w:ascii="Times New Roman" w:hAnsi="Times New Roman"/>
          <w:b/>
          <w:sz w:val="24"/>
        </w:rPr>
        <w:t>5. Eelnõu vastavus Euroopa Liidu õigusele</w:t>
      </w:r>
    </w:p>
    <w:p w14:paraId="21F544A5" w14:textId="77777777" w:rsidR="0086075E" w:rsidRPr="00F636F6" w:rsidRDefault="0086075E" w:rsidP="0086075E">
      <w:pPr>
        <w:autoSpaceDE w:val="0"/>
        <w:autoSpaceDN w:val="0"/>
        <w:adjustRightInd w:val="0"/>
        <w:rPr>
          <w:rFonts w:ascii="Times New Roman" w:hAnsi="Times New Roman"/>
          <w:bCs/>
          <w:sz w:val="24"/>
        </w:rPr>
      </w:pPr>
    </w:p>
    <w:p w14:paraId="59572F5A" w14:textId="7A31BF53" w:rsidR="0086075E" w:rsidRPr="00F636F6" w:rsidRDefault="00423CEA" w:rsidP="0086075E">
      <w:pPr>
        <w:autoSpaceDE w:val="0"/>
        <w:autoSpaceDN w:val="0"/>
        <w:adjustRightInd w:val="0"/>
        <w:rPr>
          <w:rFonts w:ascii="Times New Roman" w:hAnsi="Times New Roman"/>
          <w:bCs/>
          <w:sz w:val="24"/>
        </w:rPr>
      </w:pPr>
      <w:r>
        <w:rPr>
          <w:rFonts w:ascii="Times New Roman" w:hAnsi="Times New Roman"/>
          <w:bCs/>
          <w:sz w:val="24"/>
        </w:rPr>
        <w:t>Eelnõu on</w:t>
      </w:r>
      <w:r w:rsidR="00870AE0">
        <w:rPr>
          <w:rFonts w:ascii="Times New Roman" w:hAnsi="Times New Roman"/>
          <w:bCs/>
          <w:sz w:val="24"/>
        </w:rPr>
        <w:t xml:space="preserve"> kooskõlas Euroopa Liidu õigusega.</w:t>
      </w:r>
      <w:r w:rsidR="00EE4DD4">
        <w:rPr>
          <w:rFonts w:ascii="Times New Roman" w:hAnsi="Times New Roman"/>
          <w:bCs/>
          <w:sz w:val="24"/>
        </w:rPr>
        <w:t xml:space="preserve"> Eelnõu on seotud </w:t>
      </w:r>
      <w:r w:rsidR="00785F7F">
        <w:rPr>
          <w:rFonts w:ascii="Times New Roman" w:hAnsi="Times New Roman"/>
          <w:bCs/>
          <w:sz w:val="24"/>
        </w:rPr>
        <w:t xml:space="preserve">Euroopa Liidu </w:t>
      </w:r>
      <w:r w:rsidR="00EE4DD4" w:rsidRPr="00EE4DD4">
        <w:rPr>
          <w:rFonts w:ascii="Times New Roman" w:hAnsi="Times New Roman"/>
          <w:bCs/>
          <w:sz w:val="24"/>
        </w:rPr>
        <w:t>nõukogu direktiivi</w:t>
      </w:r>
      <w:r w:rsidR="00EE4DD4">
        <w:rPr>
          <w:rFonts w:ascii="Times New Roman" w:hAnsi="Times New Roman"/>
          <w:bCs/>
          <w:sz w:val="24"/>
        </w:rPr>
        <w:t>ga</w:t>
      </w:r>
      <w:r w:rsidR="00EE4DD4" w:rsidRPr="00EE4DD4">
        <w:rPr>
          <w:rFonts w:ascii="Times New Roman" w:hAnsi="Times New Roman"/>
          <w:bCs/>
          <w:sz w:val="24"/>
        </w:rPr>
        <w:t xml:space="preserve"> 94/33/EÜ noorte kaitse kohta tööl</w:t>
      </w:r>
      <w:r w:rsidR="00EE4DD4">
        <w:rPr>
          <w:rFonts w:ascii="Times New Roman" w:hAnsi="Times New Roman"/>
          <w:bCs/>
          <w:sz w:val="24"/>
        </w:rPr>
        <w:t>.</w:t>
      </w:r>
    </w:p>
    <w:p w14:paraId="540AAD7A" w14:textId="77777777" w:rsidR="00502869" w:rsidRDefault="00502869" w:rsidP="0086075E">
      <w:pPr>
        <w:rPr>
          <w:rFonts w:ascii="Times New Roman" w:hAnsi="Times New Roman"/>
          <w:sz w:val="24"/>
        </w:rPr>
      </w:pPr>
    </w:p>
    <w:p w14:paraId="57C749E3" w14:textId="77777777" w:rsidR="004F6A19" w:rsidRDefault="004F6A19" w:rsidP="0086075E">
      <w:pPr>
        <w:rPr>
          <w:rFonts w:ascii="Times New Roman" w:hAnsi="Times New Roman"/>
          <w:sz w:val="24"/>
        </w:rPr>
      </w:pPr>
    </w:p>
    <w:p w14:paraId="4F187EE9" w14:textId="77777777" w:rsidR="004F6A19" w:rsidRDefault="004F6A19" w:rsidP="0086075E">
      <w:pPr>
        <w:rPr>
          <w:rFonts w:ascii="Times New Roman" w:hAnsi="Times New Roman"/>
          <w:sz w:val="24"/>
        </w:rPr>
      </w:pPr>
    </w:p>
    <w:p w14:paraId="29E56C67" w14:textId="77777777" w:rsidR="004F6A19" w:rsidRPr="00F636F6" w:rsidRDefault="004F6A19" w:rsidP="0086075E">
      <w:pPr>
        <w:rPr>
          <w:rFonts w:ascii="Times New Roman" w:hAnsi="Times New Roman"/>
          <w:sz w:val="24"/>
        </w:rPr>
      </w:pPr>
    </w:p>
    <w:p w14:paraId="68BA31D9" w14:textId="12415455" w:rsidR="0086075E" w:rsidRDefault="0086075E" w:rsidP="00F07FE5">
      <w:pPr>
        <w:pStyle w:val="Loendilik"/>
        <w:ind w:left="0"/>
        <w:rPr>
          <w:rFonts w:ascii="Times New Roman" w:hAnsi="Times New Roman"/>
          <w:b/>
          <w:sz w:val="24"/>
        </w:rPr>
      </w:pPr>
      <w:bookmarkStart w:id="2" w:name="_Hlk209968943"/>
      <w:r w:rsidRPr="00F636F6">
        <w:rPr>
          <w:rFonts w:ascii="Times New Roman" w:hAnsi="Times New Roman"/>
          <w:b/>
          <w:sz w:val="24"/>
        </w:rPr>
        <w:lastRenderedPageBreak/>
        <w:t>6. Seaduse mõjud</w:t>
      </w:r>
    </w:p>
    <w:p w14:paraId="1DB3FB60" w14:textId="77777777" w:rsidR="00682340" w:rsidRDefault="00682340" w:rsidP="00682340">
      <w:pPr>
        <w:pStyle w:val="Loendilik"/>
        <w:ind w:left="0"/>
        <w:rPr>
          <w:rFonts w:ascii="Times New Roman" w:hAnsi="Times New Roman"/>
          <w:b/>
          <w:sz w:val="24"/>
        </w:rPr>
      </w:pPr>
    </w:p>
    <w:p w14:paraId="2AD64BA9" w14:textId="3520AFFD" w:rsidR="005D5C3E" w:rsidRDefault="005D5C3E" w:rsidP="005D5C3E">
      <w:pPr>
        <w:rPr>
          <w:rFonts w:ascii="Times New Roman" w:hAnsi="Times New Roman"/>
          <w:sz w:val="24"/>
        </w:rPr>
      </w:pPr>
      <w:r w:rsidRPr="005D5C3E">
        <w:rPr>
          <w:rFonts w:ascii="Times New Roman" w:hAnsi="Times New Roman"/>
          <w:sz w:val="24"/>
        </w:rPr>
        <w:t xml:space="preserve">Eelnõuga kavandatavate muudatuste </w:t>
      </w:r>
      <w:r w:rsidR="00C46112">
        <w:rPr>
          <w:rFonts w:ascii="Times New Roman" w:hAnsi="Times New Roman"/>
          <w:sz w:val="24"/>
        </w:rPr>
        <w:t>tulemusena</w:t>
      </w:r>
      <w:r w:rsidRPr="005D5C3E">
        <w:rPr>
          <w:rFonts w:ascii="Times New Roman" w:hAnsi="Times New Roman"/>
          <w:sz w:val="24"/>
        </w:rPr>
        <w:t xml:space="preserve"> võib eeldada</w:t>
      </w:r>
      <w:r w:rsidR="00C46112">
        <w:rPr>
          <w:rFonts w:ascii="Times New Roman" w:hAnsi="Times New Roman"/>
          <w:sz w:val="24"/>
        </w:rPr>
        <w:t xml:space="preserve"> järgmisi mõjusid:</w:t>
      </w:r>
      <w:r w:rsidRPr="005D5C3E">
        <w:rPr>
          <w:rFonts w:ascii="Times New Roman" w:hAnsi="Times New Roman"/>
          <w:sz w:val="24"/>
        </w:rPr>
        <w:t xml:space="preserve"> sotsiaalset mõju</w:t>
      </w:r>
      <w:r w:rsidR="00C46112">
        <w:rPr>
          <w:rFonts w:ascii="Times New Roman" w:hAnsi="Times New Roman"/>
          <w:sz w:val="24"/>
        </w:rPr>
        <w:t>,</w:t>
      </w:r>
      <w:r w:rsidRPr="005D5C3E">
        <w:rPr>
          <w:rFonts w:ascii="Times New Roman" w:hAnsi="Times New Roman"/>
          <w:sz w:val="24"/>
        </w:rPr>
        <w:t xml:space="preserve"> majanduslikku mõju </w:t>
      </w:r>
      <w:r w:rsidR="00C46112">
        <w:rPr>
          <w:rFonts w:ascii="Times New Roman" w:hAnsi="Times New Roman"/>
          <w:sz w:val="24"/>
        </w:rPr>
        <w:t>ja</w:t>
      </w:r>
      <w:r w:rsidRPr="005D5C3E">
        <w:rPr>
          <w:rFonts w:ascii="Times New Roman" w:hAnsi="Times New Roman"/>
          <w:sz w:val="24"/>
        </w:rPr>
        <w:t xml:space="preserve"> mõju riigiasutuste </w:t>
      </w:r>
      <w:r w:rsidR="003C6F2F">
        <w:rPr>
          <w:rFonts w:ascii="Times New Roman" w:hAnsi="Times New Roman"/>
          <w:sz w:val="24"/>
        </w:rPr>
        <w:t>töö</w:t>
      </w:r>
      <w:r w:rsidRPr="005D5C3E">
        <w:rPr>
          <w:rFonts w:ascii="Times New Roman" w:hAnsi="Times New Roman"/>
          <w:sz w:val="24"/>
        </w:rPr>
        <w:t>korraldusele. Muudatused ei mõjuta regionaalarengut, infotehnoloogiat ja infoühiskonda; haridust, kultuuri, sporti; riigikaitset ja välissuhteid; siseturvalisust ega keskkonda, mistõttu ei ole mõju olulisust nendes valdkondades hinnatud.</w:t>
      </w:r>
    </w:p>
    <w:p w14:paraId="6CD5DA80" w14:textId="77777777" w:rsidR="00C91289" w:rsidRPr="005D5C3E" w:rsidRDefault="00C91289" w:rsidP="005D5C3E">
      <w:pPr>
        <w:rPr>
          <w:rFonts w:ascii="Times New Roman" w:hAnsi="Times New Roman"/>
          <w:sz w:val="24"/>
        </w:rPr>
      </w:pPr>
    </w:p>
    <w:p w14:paraId="7A215F0B" w14:textId="6342D7B5" w:rsidR="005D5C3E" w:rsidRPr="00482669" w:rsidRDefault="005D5C3E" w:rsidP="00482669">
      <w:pPr>
        <w:pStyle w:val="Loendilik"/>
        <w:numPr>
          <w:ilvl w:val="1"/>
          <w:numId w:val="32"/>
        </w:numPr>
        <w:spacing w:after="160" w:line="278" w:lineRule="auto"/>
        <w:ind w:left="425" w:hanging="425"/>
        <w:rPr>
          <w:rFonts w:ascii="Times New Roman" w:hAnsi="Times New Roman"/>
          <w:b/>
          <w:bCs/>
          <w:sz w:val="24"/>
        </w:rPr>
      </w:pPr>
      <w:r w:rsidRPr="00482669">
        <w:rPr>
          <w:rFonts w:ascii="Times New Roman" w:hAnsi="Times New Roman"/>
          <w:b/>
          <w:bCs/>
          <w:sz w:val="24"/>
        </w:rPr>
        <w:t>Sotsiaalsed ja majanduslikud mõjud</w:t>
      </w:r>
    </w:p>
    <w:p w14:paraId="16ED537D" w14:textId="05BB9893" w:rsidR="00FD2B98" w:rsidRDefault="005D5C3E" w:rsidP="00FD2B98">
      <w:pPr>
        <w:rPr>
          <w:rFonts w:ascii="Times New Roman" w:hAnsi="Times New Roman"/>
          <w:sz w:val="24"/>
        </w:rPr>
      </w:pPr>
      <w:r w:rsidRPr="005D5C3E">
        <w:rPr>
          <w:rFonts w:ascii="Times New Roman" w:hAnsi="Times New Roman"/>
          <w:sz w:val="24"/>
        </w:rPr>
        <w:t>Eelnõu</w:t>
      </w:r>
      <w:r w:rsidR="006C000E">
        <w:rPr>
          <w:rFonts w:ascii="Times New Roman" w:hAnsi="Times New Roman"/>
          <w:sz w:val="24"/>
        </w:rPr>
        <w:t>kohaste</w:t>
      </w:r>
      <w:r w:rsidRPr="005D5C3E">
        <w:rPr>
          <w:rFonts w:ascii="Times New Roman" w:hAnsi="Times New Roman"/>
          <w:sz w:val="24"/>
        </w:rPr>
        <w:t xml:space="preserve"> muudatustega kaasneb mõju tööturule ja töökeskkonnale</w:t>
      </w:r>
      <w:r w:rsidR="006C000E">
        <w:rPr>
          <w:rFonts w:ascii="Times New Roman" w:hAnsi="Times New Roman"/>
          <w:sz w:val="24"/>
        </w:rPr>
        <w:t>:</w:t>
      </w:r>
      <w:r w:rsidRPr="005D5C3E">
        <w:rPr>
          <w:rFonts w:ascii="Times New Roman" w:hAnsi="Times New Roman"/>
          <w:sz w:val="24"/>
        </w:rPr>
        <w:t xml:space="preserve"> suuren</w:t>
      </w:r>
      <w:r w:rsidR="006C000E">
        <w:rPr>
          <w:rFonts w:ascii="Times New Roman" w:hAnsi="Times New Roman"/>
          <w:sz w:val="24"/>
        </w:rPr>
        <w:t>eb</w:t>
      </w:r>
      <w:r w:rsidRPr="005D5C3E">
        <w:rPr>
          <w:rFonts w:ascii="Times New Roman" w:hAnsi="Times New Roman"/>
          <w:sz w:val="24"/>
        </w:rPr>
        <w:t xml:space="preserve"> tööandjate paindlikkus ja </w:t>
      </w:r>
      <w:r w:rsidR="000F68F1">
        <w:rPr>
          <w:rFonts w:ascii="Times New Roman" w:hAnsi="Times New Roman"/>
          <w:sz w:val="24"/>
        </w:rPr>
        <w:t xml:space="preserve">paranevad </w:t>
      </w:r>
      <w:r w:rsidRPr="005D5C3E">
        <w:rPr>
          <w:rFonts w:ascii="Times New Roman" w:hAnsi="Times New Roman"/>
          <w:sz w:val="24"/>
        </w:rPr>
        <w:t>võimalus</w:t>
      </w:r>
      <w:r w:rsidR="008D4B1B">
        <w:rPr>
          <w:rFonts w:ascii="Times New Roman" w:hAnsi="Times New Roman"/>
          <w:sz w:val="24"/>
        </w:rPr>
        <w:t>ed</w:t>
      </w:r>
      <w:r w:rsidRPr="005D5C3E">
        <w:rPr>
          <w:rFonts w:ascii="Times New Roman" w:hAnsi="Times New Roman"/>
          <w:sz w:val="24"/>
        </w:rPr>
        <w:t xml:space="preserve"> alaealisi töötajaid </w:t>
      </w:r>
      <w:r w:rsidR="002F5F5F">
        <w:rPr>
          <w:rFonts w:ascii="Times New Roman" w:hAnsi="Times New Roman"/>
          <w:sz w:val="24"/>
        </w:rPr>
        <w:t>tööle võtta</w:t>
      </w:r>
      <w:r w:rsidRPr="005D5C3E">
        <w:rPr>
          <w:rFonts w:ascii="Times New Roman" w:hAnsi="Times New Roman"/>
          <w:sz w:val="24"/>
        </w:rPr>
        <w:t>, vähen</w:t>
      </w:r>
      <w:r w:rsidR="008D4B1B">
        <w:rPr>
          <w:rFonts w:ascii="Times New Roman" w:hAnsi="Times New Roman"/>
          <w:sz w:val="24"/>
        </w:rPr>
        <w:t>eb</w:t>
      </w:r>
      <w:r w:rsidRPr="005D5C3E">
        <w:rPr>
          <w:rFonts w:ascii="Times New Roman" w:hAnsi="Times New Roman"/>
          <w:sz w:val="24"/>
        </w:rPr>
        <w:t xml:space="preserve"> halduskoormus ja </w:t>
      </w:r>
      <w:r w:rsidR="00AF3C3E">
        <w:rPr>
          <w:rFonts w:ascii="Times New Roman" w:hAnsi="Times New Roman"/>
          <w:sz w:val="24"/>
        </w:rPr>
        <w:t>paraneb</w:t>
      </w:r>
      <w:r w:rsidR="00AF3C3E" w:rsidRPr="005D5C3E">
        <w:rPr>
          <w:rFonts w:ascii="Times New Roman" w:hAnsi="Times New Roman"/>
          <w:sz w:val="24"/>
        </w:rPr>
        <w:t xml:space="preserve"> </w:t>
      </w:r>
      <w:r w:rsidRPr="005D5C3E">
        <w:rPr>
          <w:rFonts w:ascii="Times New Roman" w:hAnsi="Times New Roman"/>
          <w:sz w:val="24"/>
        </w:rPr>
        <w:t xml:space="preserve">tööjõu kättesaadavus, eriti hooajatöödel. See omakorda toob kaasa mõju laste ja noorte võrdsetele võimalustele olla tööelus varakult kaasatud </w:t>
      </w:r>
      <w:r w:rsidR="002A1C64">
        <w:rPr>
          <w:rFonts w:ascii="Times New Roman" w:hAnsi="Times New Roman"/>
          <w:sz w:val="24"/>
        </w:rPr>
        <w:t>–</w:t>
      </w:r>
      <w:r w:rsidRPr="005D5C3E">
        <w:rPr>
          <w:rFonts w:ascii="Times New Roman" w:hAnsi="Times New Roman"/>
          <w:sz w:val="24"/>
        </w:rPr>
        <w:t xml:space="preserve"> paranevad alaealiste võimalused osaleda tööturul, </w:t>
      </w:r>
      <w:r w:rsidR="000F68F1">
        <w:rPr>
          <w:rFonts w:ascii="Times New Roman" w:hAnsi="Times New Roman"/>
          <w:sz w:val="24"/>
        </w:rPr>
        <w:t xml:space="preserve">mis </w:t>
      </w:r>
      <w:r w:rsidRPr="005D5C3E">
        <w:rPr>
          <w:rFonts w:ascii="Times New Roman" w:hAnsi="Times New Roman"/>
          <w:sz w:val="24"/>
        </w:rPr>
        <w:t>võimalda</w:t>
      </w:r>
      <w:r w:rsidR="000F68F1">
        <w:rPr>
          <w:rFonts w:ascii="Times New Roman" w:hAnsi="Times New Roman"/>
          <w:sz w:val="24"/>
        </w:rPr>
        <w:t>b</w:t>
      </w:r>
      <w:r w:rsidRPr="005D5C3E">
        <w:rPr>
          <w:rFonts w:ascii="Times New Roman" w:hAnsi="Times New Roman"/>
          <w:sz w:val="24"/>
        </w:rPr>
        <w:t xml:space="preserve"> rohkematel laste</w:t>
      </w:r>
      <w:r w:rsidR="00B8182E">
        <w:rPr>
          <w:rFonts w:ascii="Times New Roman" w:hAnsi="Times New Roman"/>
          <w:sz w:val="24"/>
        </w:rPr>
        <w:t>l</w:t>
      </w:r>
      <w:r w:rsidRPr="005D5C3E">
        <w:rPr>
          <w:rFonts w:ascii="Times New Roman" w:hAnsi="Times New Roman"/>
          <w:sz w:val="24"/>
        </w:rPr>
        <w:t xml:space="preserve"> ja noortel varakult tutvuda tööeluga ning saada töökogemus, mis toetab ka</w:t>
      </w:r>
      <w:r w:rsidR="00EE0020">
        <w:rPr>
          <w:rFonts w:ascii="Times New Roman" w:hAnsi="Times New Roman"/>
          <w:sz w:val="24"/>
        </w:rPr>
        <w:t xml:space="preserve"> nende</w:t>
      </w:r>
      <w:r w:rsidRPr="005D5C3E">
        <w:rPr>
          <w:rFonts w:ascii="Times New Roman" w:hAnsi="Times New Roman"/>
          <w:sz w:val="24"/>
        </w:rPr>
        <w:t xml:space="preserve"> hilisemat karjääri- ja tööoskuste arengut. Seega on mõju sihtrühmaks kaks </w:t>
      </w:r>
      <w:r w:rsidR="00EE0020">
        <w:rPr>
          <w:rFonts w:ascii="Times New Roman" w:hAnsi="Times New Roman"/>
          <w:sz w:val="24"/>
        </w:rPr>
        <w:t>osa</w:t>
      </w:r>
      <w:r w:rsidRPr="005D5C3E">
        <w:rPr>
          <w:rFonts w:ascii="Times New Roman" w:hAnsi="Times New Roman"/>
          <w:sz w:val="24"/>
        </w:rPr>
        <w:t>poolt: tööandjad ja alaealised.</w:t>
      </w:r>
    </w:p>
    <w:p w14:paraId="2015254A" w14:textId="77777777" w:rsidR="00B36D1B" w:rsidRDefault="00B36D1B" w:rsidP="00FD2B98">
      <w:pPr>
        <w:rPr>
          <w:rFonts w:ascii="Times New Roman" w:hAnsi="Times New Roman"/>
          <w:sz w:val="24"/>
          <w:u w:val="single"/>
        </w:rPr>
      </w:pPr>
    </w:p>
    <w:p w14:paraId="03560761" w14:textId="14807BAC" w:rsidR="005D5C3E" w:rsidRPr="00FD2B98" w:rsidRDefault="005D5C3E" w:rsidP="00FD2B98">
      <w:pPr>
        <w:rPr>
          <w:rFonts w:ascii="Times New Roman" w:hAnsi="Times New Roman"/>
          <w:sz w:val="24"/>
        </w:rPr>
      </w:pPr>
      <w:r w:rsidRPr="00366C7D">
        <w:rPr>
          <w:rFonts w:ascii="Times New Roman" w:hAnsi="Times New Roman"/>
          <w:sz w:val="24"/>
          <w:u w:val="single"/>
        </w:rPr>
        <w:t xml:space="preserve">Sihtrühm 1: </w:t>
      </w:r>
      <w:r w:rsidR="00F206BC">
        <w:rPr>
          <w:rFonts w:ascii="Times New Roman" w:hAnsi="Times New Roman"/>
          <w:sz w:val="24"/>
          <w:u w:val="single"/>
        </w:rPr>
        <w:t>t</w:t>
      </w:r>
      <w:r w:rsidRPr="00366C7D">
        <w:rPr>
          <w:rFonts w:ascii="Times New Roman" w:hAnsi="Times New Roman"/>
          <w:sz w:val="24"/>
          <w:u w:val="single"/>
        </w:rPr>
        <w:t>ööandjad</w:t>
      </w:r>
    </w:p>
    <w:p w14:paraId="55E9C7DC" w14:textId="77777777" w:rsidR="00272074" w:rsidRPr="00366C7D" w:rsidRDefault="00272074" w:rsidP="005D5C3E">
      <w:pPr>
        <w:rPr>
          <w:rFonts w:ascii="Times New Roman" w:hAnsi="Times New Roman"/>
          <w:sz w:val="24"/>
          <w:u w:val="single"/>
        </w:rPr>
      </w:pPr>
    </w:p>
    <w:p w14:paraId="1665D4E7" w14:textId="4786FDCD" w:rsidR="005D5C3E" w:rsidRDefault="005D5C3E" w:rsidP="005D5C3E">
      <w:pPr>
        <w:rPr>
          <w:rFonts w:ascii="Times New Roman" w:hAnsi="Times New Roman"/>
          <w:sz w:val="24"/>
        </w:rPr>
      </w:pPr>
      <w:r w:rsidRPr="005D5C3E">
        <w:rPr>
          <w:rFonts w:ascii="Times New Roman" w:hAnsi="Times New Roman"/>
          <w:sz w:val="24"/>
        </w:rPr>
        <w:t>Mõtteko</w:t>
      </w:r>
      <w:r w:rsidR="00C95735">
        <w:rPr>
          <w:rFonts w:ascii="Times New Roman" w:hAnsi="Times New Roman"/>
          <w:sz w:val="24"/>
        </w:rPr>
        <w:t>j</w:t>
      </w:r>
      <w:r w:rsidRPr="005D5C3E">
        <w:rPr>
          <w:rFonts w:ascii="Times New Roman" w:hAnsi="Times New Roman"/>
          <w:sz w:val="24"/>
        </w:rPr>
        <w:t xml:space="preserve">a Praxis avaldatud analüüsi kohaselt </w:t>
      </w:r>
      <w:r w:rsidR="00486038">
        <w:rPr>
          <w:rFonts w:ascii="Times New Roman" w:hAnsi="Times New Roman"/>
          <w:sz w:val="24"/>
        </w:rPr>
        <w:t>jäi</w:t>
      </w:r>
      <w:r w:rsidRPr="005D5C3E">
        <w:rPr>
          <w:rFonts w:ascii="Times New Roman" w:hAnsi="Times New Roman"/>
          <w:sz w:val="24"/>
        </w:rPr>
        <w:t xml:space="preserve"> 13–16-aastaseid alaealisi</w:t>
      </w:r>
      <w:r w:rsidRPr="005D5C3E">
        <w:rPr>
          <w:rStyle w:val="Allmrkuseviide"/>
          <w:rFonts w:ascii="Times New Roman" w:eastAsiaTheme="majorEastAsia" w:hAnsi="Times New Roman"/>
          <w:sz w:val="24"/>
        </w:rPr>
        <w:footnoteReference w:id="13"/>
      </w:r>
      <w:r w:rsidRPr="005D5C3E">
        <w:rPr>
          <w:rFonts w:ascii="Times New Roman" w:hAnsi="Times New Roman"/>
          <w:sz w:val="24"/>
        </w:rPr>
        <w:t xml:space="preserve"> palganud tööandjate arv perioodil 2021</w:t>
      </w:r>
      <w:r w:rsidR="002A1C64">
        <w:rPr>
          <w:rFonts w:ascii="Times New Roman" w:hAnsi="Times New Roman"/>
          <w:sz w:val="24"/>
        </w:rPr>
        <w:t>–</w:t>
      </w:r>
      <w:r w:rsidRPr="005D5C3E">
        <w:rPr>
          <w:rFonts w:ascii="Times New Roman" w:hAnsi="Times New Roman"/>
          <w:sz w:val="24"/>
        </w:rPr>
        <w:t>2023 vahemikku 2500</w:t>
      </w:r>
      <w:r w:rsidR="006E14B4">
        <w:rPr>
          <w:rFonts w:ascii="Times New Roman" w:hAnsi="Times New Roman"/>
          <w:sz w:val="24"/>
        </w:rPr>
        <w:t>–</w:t>
      </w:r>
      <w:r w:rsidRPr="005D5C3E">
        <w:rPr>
          <w:rFonts w:ascii="Times New Roman" w:hAnsi="Times New Roman"/>
          <w:sz w:val="24"/>
        </w:rPr>
        <w:t>2700</w:t>
      </w:r>
      <w:r w:rsidRPr="005D5C3E">
        <w:rPr>
          <w:rStyle w:val="Allmrkuseviide"/>
          <w:rFonts w:ascii="Times New Roman" w:eastAsiaTheme="majorEastAsia" w:hAnsi="Times New Roman"/>
          <w:sz w:val="24"/>
        </w:rPr>
        <w:footnoteReference w:id="14"/>
      </w:r>
      <w:r w:rsidRPr="005D5C3E">
        <w:rPr>
          <w:rFonts w:ascii="Times New Roman" w:hAnsi="Times New Roman"/>
          <w:sz w:val="24"/>
        </w:rPr>
        <w:t xml:space="preserve">. Statistikaameti andmetel oli 2023. aastal ettevõtete </w:t>
      </w:r>
      <w:r w:rsidR="00212E3B">
        <w:rPr>
          <w:rFonts w:ascii="Times New Roman" w:hAnsi="Times New Roman"/>
          <w:sz w:val="24"/>
        </w:rPr>
        <w:t>kogu</w:t>
      </w:r>
      <w:r w:rsidRPr="005D5C3E">
        <w:rPr>
          <w:rFonts w:ascii="Times New Roman" w:hAnsi="Times New Roman"/>
          <w:sz w:val="24"/>
        </w:rPr>
        <w:t xml:space="preserve">arv </w:t>
      </w:r>
      <w:r w:rsidRPr="006E14B4">
        <w:rPr>
          <w:rFonts w:ascii="Times New Roman" w:hAnsi="Times New Roman"/>
          <w:i/>
          <w:iCs/>
          <w:sz w:val="24"/>
        </w:rPr>
        <w:t>ca</w:t>
      </w:r>
      <w:r w:rsidRPr="005D5C3E">
        <w:rPr>
          <w:rFonts w:ascii="Times New Roman" w:hAnsi="Times New Roman"/>
          <w:sz w:val="24"/>
        </w:rPr>
        <w:t xml:space="preserve"> 156</w:t>
      </w:r>
      <w:r w:rsidR="00746C82">
        <w:rPr>
          <w:rFonts w:ascii="Times New Roman" w:hAnsi="Times New Roman"/>
          <w:sz w:val="24"/>
        </w:rPr>
        <w:t> </w:t>
      </w:r>
      <w:r w:rsidRPr="005D5C3E">
        <w:rPr>
          <w:rFonts w:ascii="Times New Roman" w:hAnsi="Times New Roman"/>
          <w:sz w:val="24"/>
        </w:rPr>
        <w:t>200</w:t>
      </w:r>
      <w:r w:rsidR="00746C82">
        <w:rPr>
          <w:rFonts w:ascii="Times New Roman" w:hAnsi="Times New Roman"/>
          <w:sz w:val="24"/>
        </w:rPr>
        <w:t>. S</w:t>
      </w:r>
      <w:r w:rsidRPr="005D5C3E">
        <w:rPr>
          <w:rFonts w:ascii="Times New Roman" w:hAnsi="Times New Roman"/>
          <w:sz w:val="24"/>
        </w:rPr>
        <w:t xml:space="preserve">eega moodustavad alaealisi palganud ettevõtted </w:t>
      </w:r>
      <w:r w:rsidRPr="002A1C64">
        <w:rPr>
          <w:rFonts w:ascii="Times New Roman" w:hAnsi="Times New Roman"/>
          <w:i/>
          <w:iCs/>
          <w:sz w:val="24"/>
        </w:rPr>
        <w:t>ca</w:t>
      </w:r>
      <w:r w:rsidRPr="005D5C3E">
        <w:rPr>
          <w:rFonts w:ascii="Times New Roman" w:hAnsi="Times New Roman"/>
          <w:sz w:val="24"/>
        </w:rPr>
        <w:t xml:space="preserve"> 1,7% kõikidest ettevõtetest. Varasema Sotsiaalministeeriumi analüüsi</w:t>
      </w:r>
      <w:r w:rsidRPr="005D5C3E">
        <w:rPr>
          <w:rStyle w:val="Allmrkuseviide"/>
          <w:rFonts w:ascii="Times New Roman" w:eastAsiaTheme="majorEastAsia" w:hAnsi="Times New Roman"/>
          <w:sz w:val="24"/>
        </w:rPr>
        <w:footnoteReference w:id="15"/>
      </w:r>
      <w:r w:rsidRPr="005D5C3E">
        <w:rPr>
          <w:rFonts w:ascii="Times New Roman" w:hAnsi="Times New Roman"/>
          <w:sz w:val="24"/>
        </w:rPr>
        <w:t xml:space="preserve"> kohaselt oli 2018.</w:t>
      </w:r>
      <w:r w:rsidR="008255E7">
        <w:rPr>
          <w:rFonts w:ascii="Times New Roman" w:hAnsi="Times New Roman"/>
          <w:sz w:val="24"/>
        </w:rPr>
        <w:t> </w:t>
      </w:r>
      <w:r w:rsidRPr="005D5C3E">
        <w:rPr>
          <w:rFonts w:ascii="Times New Roman" w:hAnsi="Times New Roman"/>
          <w:sz w:val="24"/>
        </w:rPr>
        <w:t>aastal 7</w:t>
      </w:r>
      <w:r w:rsidR="006E14B4">
        <w:rPr>
          <w:rFonts w:ascii="Times New Roman" w:hAnsi="Times New Roman"/>
          <w:sz w:val="24"/>
        </w:rPr>
        <w:t>–</w:t>
      </w:r>
      <w:r w:rsidRPr="005D5C3E">
        <w:rPr>
          <w:rFonts w:ascii="Times New Roman" w:hAnsi="Times New Roman"/>
          <w:sz w:val="24"/>
        </w:rPr>
        <w:t>17-aastaseid lapsi ja noori palganud ettevõtet</w:t>
      </w:r>
      <w:r w:rsidR="00FD17D2">
        <w:rPr>
          <w:rFonts w:ascii="Times New Roman" w:hAnsi="Times New Roman"/>
          <w:sz w:val="24"/>
        </w:rPr>
        <w:t>e arv 3800</w:t>
      </w:r>
      <w:r w:rsidRPr="005D5C3E">
        <w:rPr>
          <w:rFonts w:ascii="Times New Roman" w:hAnsi="Times New Roman"/>
          <w:sz w:val="24"/>
        </w:rPr>
        <w:t xml:space="preserve">, mis moodustas kõikidest sama aasta ettevõtetest 4,2%. Tõenäoliselt jääb ka </w:t>
      </w:r>
      <w:r w:rsidR="00DD5910">
        <w:rPr>
          <w:rFonts w:ascii="Times New Roman" w:hAnsi="Times New Roman"/>
          <w:sz w:val="24"/>
        </w:rPr>
        <w:t>praegu</w:t>
      </w:r>
      <w:r w:rsidR="00DD5910" w:rsidRPr="005D5C3E">
        <w:rPr>
          <w:rFonts w:ascii="Times New Roman" w:hAnsi="Times New Roman"/>
          <w:sz w:val="24"/>
        </w:rPr>
        <w:t xml:space="preserve"> </w:t>
      </w:r>
      <w:r w:rsidRPr="005D5C3E">
        <w:rPr>
          <w:rFonts w:ascii="Times New Roman" w:hAnsi="Times New Roman"/>
          <w:sz w:val="24"/>
        </w:rPr>
        <w:t>ettevõtete arv, kes alaealisi palkavad, alla 5% kõikidest ettevõtetest, mistõttu on mõjutatud sihtrühm väike. Praxise analüüsi kohaselt on 13</w:t>
      </w:r>
      <w:r w:rsidR="002A1C64">
        <w:rPr>
          <w:rFonts w:ascii="Times New Roman" w:hAnsi="Times New Roman"/>
          <w:sz w:val="24"/>
        </w:rPr>
        <w:t>–</w:t>
      </w:r>
      <w:r w:rsidRPr="005D5C3E">
        <w:rPr>
          <w:rFonts w:ascii="Times New Roman" w:hAnsi="Times New Roman"/>
          <w:sz w:val="24"/>
        </w:rPr>
        <w:t>16-aastaseid palganud tööandja</w:t>
      </w:r>
      <w:r w:rsidR="007B302A">
        <w:rPr>
          <w:rFonts w:ascii="Times New Roman" w:hAnsi="Times New Roman"/>
          <w:sz w:val="24"/>
        </w:rPr>
        <w:t>test</w:t>
      </w:r>
      <w:r w:rsidRPr="005D5C3E">
        <w:rPr>
          <w:rFonts w:ascii="Times New Roman" w:hAnsi="Times New Roman"/>
          <w:sz w:val="24"/>
        </w:rPr>
        <w:t xml:space="preserve"> 47% kuni 10 töötajaga ettevõtted, 34% on 10</w:t>
      </w:r>
      <w:r w:rsidR="00CE58CC">
        <w:rPr>
          <w:rFonts w:ascii="Times New Roman" w:hAnsi="Times New Roman"/>
          <w:sz w:val="24"/>
        </w:rPr>
        <w:t>–</w:t>
      </w:r>
      <w:r w:rsidRPr="005D5C3E">
        <w:rPr>
          <w:rFonts w:ascii="Times New Roman" w:hAnsi="Times New Roman"/>
          <w:sz w:val="24"/>
        </w:rPr>
        <w:t xml:space="preserve">49 töötajaga ettevõtted ning </w:t>
      </w:r>
      <w:r w:rsidR="00823F69">
        <w:rPr>
          <w:rFonts w:ascii="Times New Roman" w:hAnsi="Times New Roman"/>
          <w:sz w:val="24"/>
        </w:rPr>
        <w:t>üle</w:t>
      </w:r>
      <w:r w:rsidRPr="005D5C3E">
        <w:rPr>
          <w:rFonts w:ascii="Times New Roman" w:hAnsi="Times New Roman"/>
          <w:sz w:val="24"/>
        </w:rPr>
        <w:t xml:space="preserve"> 49 töötajaga ettevõtteid on 19%. </w:t>
      </w:r>
      <w:bookmarkStart w:id="3" w:name="_Hlk206426358"/>
      <w:r w:rsidRPr="005D5C3E">
        <w:rPr>
          <w:rFonts w:ascii="Times New Roman" w:hAnsi="Times New Roman"/>
          <w:sz w:val="24"/>
        </w:rPr>
        <w:t xml:space="preserve">Kõige suurem osa nendest ettevõtetest </w:t>
      </w:r>
      <w:r w:rsidR="00292999">
        <w:rPr>
          <w:rFonts w:ascii="Times New Roman" w:hAnsi="Times New Roman"/>
          <w:sz w:val="24"/>
        </w:rPr>
        <w:t>tegutse</w:t>
      </w:r>
      <w:r w:rsidR="00823F69">
        <w:rPr>
          <w:rFonts w:ascii="Times New Roman" w:hAnsi="Times New Roman"/>
          <w:sz w:val="24"/>
        </w:rPr>
        <w:t>b</w:t>
      </w:r>
      <w:r w:rsidRPr="005D5C3E">
        <w:rPr>
          <w:rFonts w:ascii="Times New Roman" w:hAnsi="Times New Roman"/>
          <w:sz w:val="24"/>
        </w:rPr>
        <w:t xml:space="preserve"> </w:t>
      </w:r>
      <w:bookmarkStart w:id="4" w:name="_Hlk206151138"/>
      <w:r w:rsidRPr="005D5C3E">
        <w:rPr>
          <w:rFonts w:ascii="Times New Roman" w:hAnsi="Times New Roman"/>
          <w:sz w:val="24"/>
        </w:rPr>
        <w:t xml:space="preserve">majutus- ja toitlustusvaldkonnas (25%), </w:t>
      </w:r>
      <w:r w:rsidR="00AF6103">
        <w:rPr>
          <w:rFonts w:ascii="Times New Roman" w:hAnsi="Times New Roman"/>
          <w:sz w:val="24"/>
        </w:rPr>
        <w:t xml:space="preserve">järgnevad </w:t>
      </w:r>
      <w:r w:rsidRPr="005D5C3E">
        <w:rPr>
          <w:rFonts w:ascii="Times New Roman" w:hAnsi="Times New Roman"/>
          <w:sz w:val="24"/>
        </w:rPr>
        <w:t xml:space="preserve">hulgi- ja jaekaubandus </w:t>
      </w:r>
      <w:bookmarkEnd w:id="4"/>
      <w:r w:rsidRPr="005D5C3E">
        <w:rPr>
          <w:rFonts w:ascii="Times New Roman" w:hAnsi="Times New Roman"/>
          <w:sz w:val="24"/>
        </w:rPr>
        <w:t>(14%) ning töötlev tööstus (11%).</w:t>
      </w:r>
    </w:p>
    <w:p w14:paraId="41BF2BD4" w14:textId="77777777" w:rsidR="005D5C3E" w:rsidRPr="005D5C3E" w:rsidRDefault="005D5C3E" w:rsidP="005D5C3E">
      <w:pPr>
        <w:rPr>
          <w:rFonts w:ascii="Times New Roman" w:hAnsi="Times New Roman"/>
          <w:sz w:val="24"/>
        </w:rPr>
      </w:pPr>
    </w:p>
    <w:bookmarkEnd w:id="3"/>
    <w:p w14:paraId="4F6054B9" w14:textId="23DC9396" w:rsidR="00B03248" w:rsidRDefault="005D5C3E" w:rsidP="005D5C3E">
      <w:pPr>
        <w:rPr>
          <w:rFonts w:ascii="Times New Roman" w:hAnsi="Times New Roman"/>
          <w:sz w:val="24"/>
        </w:rPr>
      </w:pPr>
      <w:r w:rsidRPr="00DD7C86">
        <w:rPr>
          <w:rFonts w:ascii="Times New Roman" w:hAnsi="Times New Roman"/>
          <w:sz w:val="24"/>
        </w:rPr>
        <w:t xml:space="preserve">Koolivaheaegadel </w:t>
      </w:r>
      <w:r w:rsidR="009B78A3" w:rsidRPr="00DD7C86">
        <w:rPr>
          <w:rFonts w:ascii="Times New Roman" w:hAnsi="Times New Roman"/>
          <w:sz w:val="24"/>
        </w:rPr>
        <w:t xml:space="preserve">lubatud </w:t>
      </w:r>
      <w:r w:rsidRPr="00DD7C86">
        <w:rPr>
          <w:rFonts w:ascii="Times New Roman" w:hAnsi="Times New Roman"/>
          <w:sz w:val="24"/>
        </w:rPr>
        <w:t xml:space="preserve">töötamise </w:t>
      </w:r>
      <w:r w:rsidR="009B78A3" w:rsidRPr="00DD7C86">
        <w:rPr>
          <w:rFonts w:ascii="Times New Roman" w:hAnsi="Times New Roman"/>
          <w:sz w:val="24"/>
        </w:rPr>
        <w:t>perioodi</w:t>
      </w:r>
      <w:r w:rsidR="00CB38E2" w:rsidRPr="00DD7C86">
        <w:rPr>
          <w:rFonts w:ascii="Times New Roman" w:hAnsi="Times New Roman"/>
          <w:sz w:val="24"/>
        </w:rPr>
        <w:t>de</w:t>
      </w:r>
      <w:r w:rsidRPr="00DD7C86">
        <w:rPr>
          <w:rFonts w:ascii="Times New Roman" w:hAnsi="Times New Roman"/>
          <w:sz w:val="24"/>
        </w:rPr>
        <w:t xml:space="preserve"> pikendamise positiivne</w:t>
      </w:r>
      <w:r w:rsidRPr="005D5C3E">
        <w:rPr>
          <w:rFonts w:ascii="Times New Roman" w:hAnsi="Times New Roman"/>
          <w:sz w:val="24"/>
        </w:rPr>
        <w:t xml:space="preserve"> mõju tööandjate vaates on suurem paindlikkus hooajatööde korral ning võimalik</w:t>
      </w:r>
      <w:r w:rsidR="00AF5194">
        <w:rPr>
          <w:rFonts w:ascii="Times New Roman" w:hAnsi="Times New Roman"/>
          <w:sz w:val="24"/>
        </w:rPr>
        <w:t>u</w:t>
      </w:r>
      <w:r w:rsidRPr="005D5C3E">
        <w:rPr>
          <w:rFonts w:ascii="Times New Roman" w:hAnsi="Times New Roman"/>
          <w:sz w:val="24"/>
        </w:rPr>
        <w:t xml:space="preserve"> tööjõupuuduse leevendamine suv</w:t>
      </w:r>
      <w:r w:rsidR="00806DEB">
        <w:rPr>
          <w:rFonts w:ascii="Times New Roman" w:hAnsi="Times New Roman"/>
          <w:sz w:val="24"/>
        </w:rPr>
        <w:t>ise</w:t>
      </w:r>
      <w:r w:rsidRPr="005D5C3E">
        <w:rPr>
          <w:rFonts w:ascii="Times New Roman" w:hAnsi="Times New Roman"/>
          <w:sz w:val="24"/>
        </w:rPr>
        <w:t>l</w:t>
      </w:r>
      <w:r w:rsidR="00806DEB">
        <w:rPr>
          <w:rFonts w:ascii="Times New Roman" w:hAnsi="Times New Roman"/>
          <w:sz w:val="24"/>
        </w:rPr>
        <w:t xml:space="preserve"> </w:t>
      </w:r>
      <w:r w:rsidR="00906EB9">
        <w:rPr>
          <w:rFonts w:ascii="Times New Roman" w:hAnsi="Times New Roman"/>
          <w:sz w:val="24"/>
        </w:rPr>
        <w:t>ajal</w:t>
      </w:r>
      <w:r w:rsidRPr="005D5C3E">
        <w:rPr>
          <w:rFonts w:ascii="Times New Roman" w:hAnsi="Times New Roman"/>
          <w:sz w:val="24"/>
        </w:rPr>
        <w:t xml:space="preserve">. Praxise analüüsi tarbeks </w:t>
      </w:r>
      <w:r w:rsidR="00A808B0">
        <w:rPr>
          <w:rFonts w:ascii="Times New Roman" w:hAnsi="Times New Roman"/>
          <w:sz w:val="24"/>
        </w:rPr>
        <w:t>tehtud</w:t>
      </w:r>
      <w:r w:rsidRPr="005D5C3E">
        <w:rPr>
          <w:rFonts w:ascii="Times New Roman" w:hAnsi="Times New Roman"/>
          <w:sz w:val="24"/>
        </w:rPr>
        <w:t xml:space="preserve"> intervjuudest tööandjatega selgus, et enamik tööandjaid ongi alaealisi palganud peamiselt suvehooajal, kooli kõrvalt. Tööjõu järelkasvu koolitamise </w:t>
      </w:r>
      <w:r w:rsidR="006E2ECC">
        <w:rPr>
          <w:rFonts w:ascii="Times New Roman" w:hAnsi="Times New Roman"/>
          <w:sz w:val="24"/>
        </w:rPr>
        <w:t>vajadus</w:t>
      </w:r>
      <w:r w:rsidRPr="005D5C3E">
        <w:rPr>
          <w:rFonts w:ascii="Times New Roman" w:hAnsi="Times New Roman"/>
          <w:sz w:val="24"/>
        </w:rPr>
        <w:t xml:space="preserve"> ja soov pakkuda noortele esmast töökogemust on peamis</w:t>
      </w:r>
      <w:r w:rsidR="00074B92">
        <w:rPr>
          <w:rFonts w:ascii="Times New Roman" w:hAnsi="Times New Roman"/>
          <w:sz w:val="24"/>
        </w:rPr>
        <w:t>ed</w:t>
      </w:r>
      <w:r w:rsidRPr="005D5C3E">
        <w:rPr>
          <w:rFonts w:ascii="Times New Roman" w:hAnsi="Times New Roman"/>
          <w:sz w:val="24"/>
        </w:rPr>
        <w:t xml:space="preserve"> argumen</w:t>
      </w:r>
      <w:r w:rsidR="00074B92">
        <w:rPr>
          <w:rFonts w:ascii="Times New Roman" w:hAnsi="Times New Roman"/>
          <w:sz w:val="24"/>
        </w:rPr>
        <w:t>did</w:t>
      </w:r>
      <w:r w:rsidRPr="005D5C3E">
        <w:rPr>
          <w:rFonts w:ascii="Times New Roman" w:hAnsi="Times New Roman"/>
          <w:sz w:val="24"/>
        </w:rPr>
        <w:t xml:space="preserve"> noorte värbamisel. Seega aitab koolivaheaegadel töötamise aja pikendamine tööandjatel paremini katta hooajalisi tööjõuvajadusi, pakkudes samal ajal noortele väärtuslikku töökogemust ja võimalust tulevikus ettevõtte püsivaks tööjõuks saada.</w:t>
      </w:r>
      <w:r w:rsidR="00782760">
        <w:rPr>
          <w:rFonts w:ascii="Times New Roman" w:hAnsi="Times New Roman"/>
          <w:sz w:val="24"/>
        </w:rPr>
        <w:t xml:space="preserve"> Sarnast mõju omab m</w:t>
      </w:r>
      <w:r w:rsidR="00782760" w:rsidRPr="00782760">
        <w:rPr>
          <w:rFonts w:ascii="Times New Roman" w:hAnsi="Times New Roman"/>
          <w:sz w:val="24"/>
        </w:rPr>
        <w:t>uudatus, mis võimaldab</w:t>
      </w:r>
      <w:r w:rsidR="00782760">
        <w:rPr>
          <w:rFonts w:ascii="Times New Roman" w:hAnsi="Times New Roman"/>
          <w:sz w:val="24"/>
        </w:rPr>
        <w:t xml:space="preserve"> </w:t>
      </w:r>
      <w:r w:rsidR="00782760" w:rsidRPr="00782760">
        <w:rPr>
          <w:rFonts w:ascii="Times New Roman" w:hAnsi="Times New Roman"/>
          <w:sz w:val="24"/>
        </w:rPr>
        <w:t>edaspidi soovi korral rohkem töötada noortel, kes on omandanud põhihariduse või saanud 17-aastaseks,</w:t>
      </w:r>
      <w:r w:rsidR="00782760">
        <w:rPr>
          <w:rFonts w:ascii="Times New Roman" w:hAnsi="Times New Roman"/>
          <w:sz w:val="24"/>
        </w:rPr>
        <w:t xml:space="preserve"> aitades tööandjatel katta tööjõuvajadust ja noortel saada väärtuslikku töökogemust.</w:t>
      </w:r>
    </w:p>
    <w:p w14:paraId="71CB7AA7" w14:textId="77777777" w:rsidR="00A53E5F" w:rsidRDefault="00A53E5F" w:rsidP="005D5C3E">
      <w:pPr>
        <w:rPr>
          <w:rFonts w:ascii="Times New Roman" w:hAnsi="Times New Roman"/>
          <w:sz w:val="24"/>
        </w:rPr>
      </w:pPr>
    </w:p>
    <w:p w14:paraId="75224350" w14:textId="14132802" w:rsidR="005D5C3E" w:rsidRDefault="00DB0408" w:rsidP="005D5C3E">
      <w:pPr>
        <w:rPr>
          <w:rFonts w:ascii="Times New Roman" w:hAnsi="Times New Roman"/>
          <w:sz w:val="24"/>
        </w:rPr>
      </w:pPr>
      <w:r>
        <w:rPr>
          <w:rFonts w:ascii="Times New Roman" w:hAnsi="Times New Roman"/>
          <w:sz w:val="24"/>
        </w:rPr>
        <w:lastRenderedPageBreak/>
        <w:t xml:space="preserve">Enne </w:t>
      </w:r>
      <w:r w:rsidR="00A53E5F">
        <w:rPr>
          <w:rFonts w:ascii="Times New Roman" w:hAnsi="Times New Roman"/>
          <w:sz w:val="24"/>
        </w:rPr>
        <w:t>7–12</w:t>
      </w:r>
      <w:r w:rsidR="00A53E5F" w:rsidRPr="00490939">
        <w:rPr>
          <w:rFonts w:ascii="Times New Roman" w:hAnsi="Times New Roman"/>
          <w:sz w:val="24"/>
        </w:rPr>
        <w:t>-aastase alaealise töölevõtmis</w:t>
      </w:r>
      <w:r>
        <w:rPr>
          <w:rFonts w:ascii="Times New Roman" w:hAnsi="Times New Roman"/>
          <w:sz w:val="24"/>
        </w:rPr>
        <w:t>t</w:t>
      </w:r>
      <w:r w:rsidR="00A53E5F" w:rsidRPr="00490939">
        <w:rPr>
          <w:rFonts w:ascii="Times New Roman" w:hAnsi="Times New Roman"/>
          <w:sz w:val="24"/>
        </w:rPr>
        <w:t xml:space="preserve"> </w:t>
      </w:r>
      <w:r>
        <w:rPr>
          <w:rFonts w:ascii="Times New Roman" w:hAnsi="Times New Roman"/>
          <w:sz w:val="24"/>
        </w:rPr>
        <w:t>nõutava</w:t>
      </w:r>
      <w:r w:rsidR="00A53E5F" w:rsidRPr="00490939">
        <w:rPr>
          <w:rFonts w:ascii="Times New Roman" w:hAnsi="Times New Roman"/>
          <w:sz w:val="24"/>
        </w:rPr>
        <w:t xml:space="preserve"> Tööinspektsiooni loa menetlemise tähta</w:t>
      </w:r>
      <w:r w:rsidR="00773561" w:rsidRPr="00490939">
        <w:rPr>
          <w:rFonts w:ascii="Times New Roman" w:hAnsi="Times New Roman"/>
          <w:sz w:val="24"/>
        </w:rPr>
        <w:t xml:space="preserve">ja </w:t>
      </w:r>
      <w:r w:rsidR="005D5C3E" w:rsidRPr="00490939">
        <w:rPr>
          <w:rFonts w:ascii="Times New Roman" w:hAnsi="Times New Roman"/>
          <w:sz w:val="24"/>
        </w:rPr>
        <w:t>lühendamine</w:t>
      </w:r>
      <w:r w:rsidR="00B156EE">
        <w:rPr>
          <w:rFonts w:ascii="Times New Roman" w:hAnsi="Times New Roman"/>
          <w:sz w:val="24"/>
        </w:rPr>
        <w:t xml:space="preserve"> </w:t>
      </w:r>
      <w:r w:rsidR="00856632">
        <w:rPr>
          <w:rFonts w:ascii="Times New Roman" w:hAnsi="Times New Roman"/>
          <w:sz w:val="24"/>
        </w:rPr>
        <w:t>kümnelt</w:t>
      </w:r>
      <w:r w:rsidR="00B156EE">
        <w:rPr>
          <w:rFonts w:ascii="Times New Roman" w:hAnsi="Times New Roman"/>
          <w:sz w:val="24"/>
        </w:rPr>
        <w:t xml:space="preserve"> tööpäevalt</w:t>
      </w:r>
      <w:r w:rsidR="005D5C3E" w:rsidRPr="00490939">
        <w:rPr>
          <w:rFonts w:ascii="Times New Roman" w:hAnsi="Times New Roman"/>
          <w:sz w:val="24"/>
        </w:rPr>
        <w:t xml:space="preserve"> ühele võimaldab 7</w:t>
      </w:r>
      <w:r w:rsidR="007605DF" w:rsidRPr="00490939">
        <w:rPr>
          <w:rFonts w:ascii="Times New Roman" w:hAnsi="Times New Roman"/>
          <w:sz w:val="24"/>
        </w:rPr>
        <w:t>–</w:t>
      </w:r>
      <w:r w:rsidR="005D5C3E" w:rsidRPr="00490939">
        <w:rPr>
          <w:rFonts w:ascii="Times New Roman" w:hAnsi="Times New Roman"/>
          <w:sz w:val="24"/>
        </w:rPr>
        <w:t xml:space="preserve">12-aastaste kiiremat töölevõtmist (eriti hooajatöödel) ning vähendab </w:t>
      </w:r>
      <w:r w:rsidR="00220AD1" w:rsidRPr="00490939">
        <w:rPr>
          <w:rFonts w:ascii="Times New Roman" w:hAnsi="Times New Roman"/>
          <w:sz w:val="24"/>
        </w:rPr>
        <w:t>tööjõu</w:t>
      </w:r>
      <w:r w:rsidR="00220AD1">
        <w:rPr>
          <w:rFonts w:ascii="Times New Roman" w:hAnsi="Times New Roman"/>
          <w:sz w:val="24"/>
        </w:rPr>
        <w:t xml:space="preserve"> </w:t>
      </w:r>
      <w:r w:rsidR="005D5C3E" w:rsidRPr="005D5C3E">
        <w:rPr>
          <w:rFonts w:ascii="Times New Roman" w:hAnsi="Times New Roman"/>
          <w:sz w:val="24"/>
        </w:rPr>
        <w:t>planeerimise viivitusi.</w:t>
      </w:r>
      <w:r w:rsidR="00920924">
        <w:rPr>
          <w:rFonts w:ascii="Times New Roman" w:hAnsi="Times New Roman"/>
          <w:sz w:val="24"/>
        </w:rPr>
        <w:t xml:space="preserve"> </w:t>
      </w:r>
      <w:r w:rsidR="002F35DB" w:rsidRPr="005B3153">
        <w:rPr>
          <w:rFonts w:ascii="Times New Roman" w:hAnsi="Times New Roman"/>
          <w:sz w:val="24"/>
        </w:rPr>
        <w:t xml:space="preserve">7–12-aastasi </w:t>
      </w:r>
      <w:r w:rsidR="00A15346" w:rsidRPr="005B3153">
        <w:rPr>
          <w:rFonts w:ascii="Times New Roman" w:hAnsi="Times New Roman"/>
          <w:sz w:val="24"/>
        </w:rPr>
        <w:t>tööle võtnud</w:t>
      </w:r>
      <w:r w:rsidR="002F35DB" w:rsidRPr="005B3153">
        <w:rPr>
          <w:rFonts w:ascii="Times New Roman" w:hAnsi="Times New Roman"/>
          <w:sz w:val="24"/>
        </w:rPr>
        <w:t xml:space="preserve"> tööandjate arv kogu tööandjate sihtrüma võrdluses on marginaalne (alla 50 ettevõtte aastas).</w:t>
      </w:r>
    </w:p>
    <w:p w14:paraId="5DCBA8B7" w14:textId="77777777" w:rsidR="004F6A19" w:rsidRPr="005B3153" w:rsidRDefault="004F6A19" w:rsidP="005D5C3E">
      <w:pPr>
        <w:rPr>
          <w:rFonts w:ascii="Times New Roman" w:hAnsi="Times New Roman"/>
          <w:sz w:val="24"/>
        </w:rPr>
      </w:pPr>
    </w:p>
    <w:p w14:paraId="7E3CCFB8" w14:textId="1D426DE3" w:rsidR="00396F2F" w:rsidRDefault="00396F2F" w:rsidP="005D5C3E">
      <w:pPr>
        <w:rPr>
          <w:rFonts w:ascii="Times New Roman" w:hAnsi="Times New Roman"/>
          <w:sz w:val="24"/>
        </w:rPr>
      </w:pPr>
      <w:r w:rsidRPr="00396F2F">
        <w:rPr>
          <w:rFonts w:ascii="Times New Roman" w:hAnsi="Times New Roman"/>
          <w:sz w:val="24"/>
        </w:rPr>
        <w:t xml:space="preserve">Alaealise </w:t>
      </w:r>
      <w:r>
        <w:rPr>
          <w:rFonts w:ascii="Times New Roman" w:hAnsi="Times New Roman"/>
          <w:sz w:val="24"/>
        </w:rPr>
        <w:t xml:space="preserve">töötaja </w:t>
      </w:r>
      <w:r w:rsidRPr="00396F2F">
        <w:rPr>
          <w:rFonts w:ascii="Times New Roman" w:hAnsi="Times New Roman"/>
          <w:sz w:val="24"/>
        </w:rPr>
        <w:t xml:space="preserve">iga-aastase põhipuhkuse kestuse lühendamine muudab alaealiste töölevõtmise tööandja vaates mõnevõrra soodsamaks ja paindlikumaks. Esiteks, tööandjal väheneb asendamise vajadus alaealise töötaja </w:t>
      </w:r>
      <w:r>
        <w:rPr>
          <w:rFonts w:ascii="Times New Roman" w:hAnsi="Times New Roman"/>
          <w:sz w:val="24"/>
        </w:rPr>
        <w:t>põhi</w:t>
      </w:r>
      <w:r w:rsidRPr="00396F2F">
        <w:rPr>
          <w:rFonts w:ascii="Times New Roman" w:hAnsi="Times New Roman"/>
          <w:sz w:val="24"/>
        </w:rPr>
        <w:t>puhkuse ajaks, kui alaealine kogu ettenähtud 28-kalendripäevase põhipuhkuse aasta jooksul välja võtab. Teiseks, alaealise töötajaga töösuhte lõppe</w:t>
      </w:r>
      <w:r w:rsidR="00D02C41">
        <w:rPr>
          <w:rFonts w:ascii="Times New Roman" w:hAnsi="Times New Roman"/>
          <w:sz w:val="24"/>
        </w:rPr>
        <w:t>des</w:t>
      </w:r>
      <w:r w:rsidRPr="00396F2F">
        <w:rPr>
          <w:rFonts w:ascii="Times New Roman" w:hAnsi="Times New Roman"/>
          <w:sz w:val="24"/>
        </w:rPr>
        <w:t xml:space="preserve"> väheneb </w:t>
      </w:r>
      <w:r w:rsidR="00DE5259" w:rsidRPr="00396F2F">
        <w:rPr>
          <w:rFonts w:ascii="Times New Roman" w:hAnsi="Times New Roman"/>
          <w:sz w:val="24"/>
        </w:rPr>
        <w:t>tööandja</w:t>
      </w:r>
      <w:r w:rsidR="00DE5259">
        <w:rPr>
          <w:rFonts w:ascii="Times New Roman" w:hAnsi="Times New Roman"/>
          <w:sz w:val="24"/>
        </w:rPr>
        <w:t xml:space="preserve"> jaoks</w:t>
      </w:r>
      <w:r w:rsidR="00DE5259" w:rsidRPr="00396F2F">
        <w:rPr>
          <w:rFonts w:ascii="Times New Roman" w:hAnsi="Times New Roman"/>
          <w:sz w:val="24"/>
        </w:rPr>
        <w:t xml:space="preserve"> </w:t>
      </w:r>
      <w:r w:rsidRPr="00396F2F">
        <w:rPr>
          <w:rFonts w:ascii="Times New Roman" w:hAnsi="Times New Roman"/>
          <w:sz w:val="24"/>
        </w:rPr>
        <w:t xml:space="preserve">eelkõige lühemate töösuhete </w:t>
      </w:r>
      <w:r w:rsidR="00595C3A">
        <w:rPr>
          <w:rFonts w:ascii="Times New Roman" w:hAnsi="Times New Roman"/>
          <w:sz w:val="24"/>
        </w:rPr>
        <w:t>korral</w:t>
      </w:r>
      <w:r w:rsidR="00595C3A" w:rsidRPr="00396F2F">
        <w:rPr>
          <w:rFonts w:ascii="Times New Roman" w:hAnsi="Times New Roman"/>
          <w:sz w:val="24"/>
        </w:rPr>
        <w:t xml:space="preserve"> </w:t>
      </w:r>
      <w:r w:rsidRPr="00396F2F">
        <w:rPr>
          <w:rFonts w:ascii="Times New Roman" w:hAnsi="Times New Roman"/>
          <w:sz w:val="24"/>
        </w:rPr>
        <w:t>aegumata ja kasutamata jäänud põhipuhkuse päevade hüvitamise</w:t>
      </w:r>
      <w:r w:rsidR="00DE5259">
        <w:rPr>
          <w:rFonts w:ascii="Times New Roman" w:hAnsi="Times New Roman"/>
          <w:sz w:val="24"/>
        </w:rPr>
        <w:t xml:space="preserve"> </w:t>
      </w:r>
      <w:r w:rsidR="00DE5259" w:rsidRPr="00396F2F">
        <w:rPr>
          <w:rFonts w:ascii="Times New Roman" w:hAnsi="Times New Roman"/>
          <w:sz w:val="24"/>
        </w:rPr>
        <w:t>kulu</w:t>
      </w:r>
      <w:r w:rsidRPr="00396F2F">
        <w:rPr>
          <w:rFonts w:ascii="Times New Roman" w:hAnsi="Times New Roman"/>
          <w:sz w:val="24"/>
        </w:rPr>
        <w:t>. 28-kalendripäevase põhipuhkuse korral koguneb töötamise ajal vähem puhkusepäevi (</w:t>
      </w:r>
      <w:r w:rsidRPr="00396F2F">
        <w:rPr>
          <w:rFonts w:ascii="Times New Roman" w:hAnsi="Times New Roman"/>
          <w:i/>
          <w:iCs/>
          <w:sz w:val="24"/>
        </w:rPr>
        <w:t>ca</w:t>
      </w:r>
      <w:r w:rsidRPr="00396F2F">
        <w:rPr>
          <w:rFonts w:ascii="Times New Roman" w:hAnsi="Times New Roman"/>
          <w:sz w:val="24"/>
        </w:rPr>
        <w:t xml:space="preserve"> 2,3 </w:t>
      </w:r>
      <w:r>
        <w:rPr>
          <w:rFonts w:ascii="Times New Roman" w:hAnsi="Times New Roman"/>
          <w:sz w:val="24"/>
        </w:rPr>
        <w:t>põhi</w:t>
      </w:r>
      <w:r w:rsidRPr="00396F2F">
        <w:rPr>
          <w:rFonts w:ascii="Times New Roman" w:hAnsi="Times New Roman"/>
          <w:sz w:val="24"/>
        </w:rPr>
        <w:t>puhkuse</w:t>
      </w:r>
      <w:r>
        <w:rPr>
          <w:rFonts w:ascii="Times New Roman" w:hAnsi="Times New Roman"/>
          <w:sz w:val="24"/>
        </w:rPr>
        <w:t xml:space="preserve"> </w:t>
      </w:r>
      <w:r w:rsidRPr="00396F2F">
        <w:rPr>
          <w:rFonts w:ascii="Times New Roman" w:hAnsi="Times New Roman"/>
          <w:sz w:val="24"/>
        </w:rPr>
        <w:t>päeva ühes kuus) kui 35-päevase põhipuhkuse korral (</w:t>
      </w:r>
      <w:r w:rsidRPr="00396F2F">
        <w:rPr>
          <w:rFonts w:ascii="Times New Roman" w:hAnsi="Times New Roman"/>
          <w:i/>
          <w:iCs/>
          <w:sz w:val="24"/>
        </w:rPr>
        <w:t>ca</w:t>
      </w:r>
      <w:r w:rsidRPr="00396F2F">
        <w:rPr>
          <w:rFonts w:ascii="Times New Roman" w:hAnsi="Times New Roman"/>
          <w:sz w:val="24"/>
        </w:rPr>
        <w:t xml:space="preserve"> 2,9 </w:t>
      </w:r>
      <w:r>
        <w:rPr>
          <w:rFonts w:ascii="Times New Roman" w:hAnsi="Times New Roman"/>
          <w:sz w:val="24"/>
        </w:rPr>
        <w:t xml:space="preserve">põhipuhkuse </w:t>
      </w:r>
      <w:r w:rsidRPr="00396F2F">
        <w:rPr>
          <w:rFonts w:ascii="Times New Roman" w:hAnsi="Times New Roman"/>
          <w:sz w:val="24"/>
        </w:rPr>
        <w:t xml:space="preserve">päeva ühes kuus). Näide: </w:t>
      </w:r>
      <w:r w:rsidR="00D3214E">
        <w:rPr>
          <w:rFonts w:ascii="Times New Roman" w:hAnsi="Times New Roman"/>
          <w:sz w:val="24"/>
        </w:rPr>
        <w:t>t</w:t>
      </w:r>
      <w:r w:rsidRPr="00396F2F">
        <w:rPr>
          <w:rFonts w:ascii="Times New Roman" w:hAnsi="Times New Roman"/>
          <w:sz w:val="24"/>
        </w:rPr>
        <w:t>öösuhe kestis 01.01.202</w:t>
      </w:r>
      <w:r>
        <w:rPr>
          <w:rFonts w:ascii="Times New Roman" w:hAnsi="Times New Roman"/>
          <w:sz w:val="24"/>
        </w:rPr>
        <w:t>6–</w:t>
      </w:r>
      <w:r w:rsidRPr="00396F2F">
        <w:rPr>
          <w:rFonts w:ascii="Times New Roman" w:hAnsi="Times New Roman"/>
          <w:sz w:val="24"/>
        </w:rPr>
        <w:t>31.03.202</w:t>
      </w:r>
      <w:r w:rsidR="00B119C0">
        <w:rPr>
          <w:rFonts w:ascii="Times New Roman" w:hAnsi="Times New Roman"/>
          <w:sz w:val="24"/>
        </w:rPr>
        <w:t>6</w:t>
      </w:r>
      <w:r w:rsidRPr="00396F2F">
        <w:rPr>
          <w:rFonts w:ascii="Times New Roman" w:hAnsi="Times New Roman"/>
          <w:sz w:val="24"/>
        </w:rPr>
        <w:t>. Töötajale kohaldub kehtiva regulatsiooni kohane 35-kalendripäevane põhipuhkus. Töötaja ei kasutanud töösuhte jooksul ühtegi põhipuhkuse päeva. Tööandja peab sellele töötajale töösuhte lõppe</w:t>
      </w:r>
      <w:r w:rsidR="00260931">
        <w:rPr>
          <w:rFonts w:ascii="Times New Roman" w:hAnsi="Times New Roman"/>
          <w:sz w:val="24"/>
        </w:rPr>
        <w:t>des</w:t>
      </w:r>
      <w:r w:rsidRPr="00396F2F">
        <w:rPr>
          <w:rFonts w:ascii="Times New Roman" w:hAnsi="Times New Roman"/>
          <w:sz w:val="24"/>
        </w:rPr>
        <w:t xml:space="preserve"> hüvitama 8,6 päeva kasutamata</w:t>
      </w:r>
      <w:r>
        <w:rPr>
          <w:rFonts w:ascii="Times New Roman" w:hAnsi="Times New Roman"/>
          <w:sz w:val="24"/>
        </w:rPr>
        <w:t xml:space="preserve"> </w:t>
      </w:r>
      <w:r w:rsidRPr="00396F2F">
        <w:rPr>
          <w:rFonts w:ascii="Times New Roman" w:hAnsi="Times New Roman"/>
          <w:sz w:val="24"/>
        </w:rPr>
        <w:t>põhipuhkust (90</w:t>
      </w:r>
      <w:r w:rsidR="00E46E70">
        <w:rPr>
          <w:rFonts w:ascii="Times New Roman" w:hAnsi="Times New Roman"/>
          <w:sz w:val="24"/>
        </w:rPr>
        <w:t xml:space="preserve"> </w:t>
      </w:r>
      <w:r w:rsidRPr="00396F2F">
        <w:rPr>
          <w:rFonts w:ascii="Times New Roman" w:hAnsi="Times New Roman"/>
          <w:sz w:val="24"/>
        </w:rPr>
        <w:t>/</w:t>
      </w:r>
      <w:r w:rsidR="00E46E70">
        <w:rPr>
          <w:rFonts w:ascii="Times New Roman" w:hAnsi="Times New Roman"/>
          <w:sz w:val="24"/>
        </w:rPr>
        <w:t xml:space="preserve"> </w:t>
      </w:r>
      <w:r w:rsidRPr="00396F2F">
        <w:rPr>
          <w:rFonts w:ascii="Times New Roman" w:hAnsi="Times New Roman"/>
          <w:sz w:val="24"/>
        </w:rPr>
        <w:t>365</w:t>
      </w:r>
      <w:r w:rsidR="00E46E70">
        <w:rPr>
          <w:rFonts w:ascii="Times New Roman" w:hAnsi="Times New Roman"/>
          <w:sz w:val="24"/>
        </w:rPr>
        <w:t xml:space="preserve"> × </w:t>
      </w:r>
      <w:r w:rsidRPr="00396F2F">
        <w:rPr>
          <w:rFonts w:ascii="Times New Roman" w:hAnsi="Times New Roman"/>
          <w:sz w:val="24"/>
        </w:rPr>
        <w:t>35</w:t>
      </w:r>
      <w:r w:rsidR="00E46E70">
        <w:rPr>
          <w:rFonts w:ascii="Times New Roman" w:hAnsi="Times New Roman"/>
          <w:sz w:val="24"/>
        </w:rPr>
        <w:t xml:space="preserve"> </w:t>
      </w:r>
      <w:r w:rsidRPr="00396F2F">
        <w:rPr>
          <w:rFonts w:ascii="Times New Roman" w:hAnsi="Times New Roman"/>
          <w:sz w:val="24"/>
        </w:rPr>
        <w:t>=</w:t>
      </w:r>
      <w:r w:rsidR="00E46E70">
        <w:rPr>
          <w:rFonts w:ascii="Times New Roman" w:hAnsi="Times New Roman"/>
          <w:sz w:val="24"/>
        </w:rPr>
        <w:t xml:space="preserve"> </w:t>
      </w:r>
      <w:r w:rsidRPr="00396F2F">
        <w:rPr>
          <w:rFonts w:ascii="Times New Roman" w:hAnsi="Times New Roman"/>
          <w:sz w:val="24"/>
        </w:rPr>
        <w:t xml:space="preserve">8,6). Kavandatava muudatuse </w:t>
      </w:r>
      <w:r w:rsidR="001E0362">
        <w:rPr>
          <w:rFonts w:ascii="Times New Roman" w:hAnsi="Times New Roman"/>
          <w:sz w:val="24"/>
        </w:rPr>
        <w:t xml:space="preserve">jõustumise </w:t>
      </w:r>
      <w:r w:rsidRPr="00396F2F">
        <w:rPr>
          <w:rFonts w:ascii="Times New Roman" w:hAnsi="Times New Roman"/>
          <w:sz w:val="24"/>
        </w:rPr>
        <w:t>jär</w:t>
      </w:r>
      <w:r w:rsidR="00E46E70">
        <w:rPr>
          <w:rFonts w:ascii="Times New Roman" w:hAnsi="Times New Roman"/>
          <w:sz w:val="24"/>
        </w:rPr>
        <w:t>el</w:t>
      </w:r>
      <w:r w:rsidRPr="00396F2F">
        <w:rPr>
          <w:rFonts w:ascii="Times New Roman" w:hAnsi="Times New Roman"/>
          <w:sz w:val="24"/>
        </w:rPr>
        <w:t xml:space="preserve"> peab tööandja sellele töötajale hüvitama 6,9 päeva kasutamata põhipuhkust (90</w:t>
      </w:r>
      <w:r w:rsidR="00E46E70">
        <w:rPr>
          <w:rFonts w:ascii="Times New Roman" w:hAnsi="Times New Roman"/>
          <w:sz w:val="24"/>
        </w:rPr>
        <w:t xml:space="preserve"> </w:t>
      </w:r>
      <w:r w:rsidRPr="00396F2F">
        <w:rPr>
          <w:rFonts w:ascii="Times New Roman" w:hAnsi="Times New Roman"/>
          <w:sz w:val="24"/>
        </w:rPr>
        <w:t>/</w:t>
      </w:r>
      <w:r w:rsidR="00E46E70">
        <w:rPr>
          <w:rFonts w:ascii="Times New Roman" w:hAnsi="Times New Roman"/>
          <w:sz w:val="24"/>
        </w:rPr>
        <w:t xml:space="preserve"> </w:t>
      </w:r>
      <w:r w:rsidRPr="00396F2F">
        <w:rPr>
          <w:rFonts w:ascii="Times New Roman" w:hAnsi="Times New Roman"/>
          <w:sz w:val="24"/>
        </w:rPr>
        <w:t>365</w:t>
      </w:r>
      <w:r w:rsidR="00E46E70">
        <w:rPr>
          <w:rFonts w:ascii="Times New Roman" w:hAnsi="Times New Roman"/>
          <w:sz w:val="24"/>
        </w:rPr>
        <w:t xml:space="preserve"> × </w:t>
      </w:r>
      <w:r w:rsidRPr="00396F2F">
        <w:rPr>
          <w:rFonts w:ascii="Times New Roman" w:hAnsi="Times New Roman"/>
          <w:sz w:val="24"/>
        </w:rPr>
        <w:t>28</w:t>
      </w:r>
      <w:r w:rsidR="00E46E70">
        <w:rPr>
          <w:rFonts w:ascii="Times New Roman" w:hAnsi="Times New Roman"/>
          <w:sz w:val="24"/>
        </w:rPr>
        <w:t xml:space="preserve"> </w:t>
      </w:r>
      <w:r w:rsidRPr="00396F2F">
        <w:rPr>
          <w:rFonts w:ascii="Times New Roman" w:hAnsi="Times New Roman"/>
          <w:sz w:val="24"/>
        </w:rPr>
        <w:t>=</w:t>
      </w:r>
      <w:r w:rsidR="00E46E70">
        <w:rPr>
          <w:rFonts w:ascii="Times New Roman" w:hAnsi="Times New Roman"/>
          <w:sz w:val="24"/>
        </w:rPr>
        <w:t xml:space="preserve"> </w:t>
      </w:r>
      <w:r w:rsidRPr="00396F2F">
        <w:rPr>
          <w:rFonts w:ascii="Times New Roman" w:hAnsi="Times New Roman"/>
          <w:sz w:val="24"/>
        </w:rPr>
        <w:t>6,9).</w:t>
      </w:r>
    </w:p>
    <w:p w14:paraId="6F752797" w14:textId="77777777" w:rsidR="005D5C3E" w:rsidRPr="005D5C3E" w:rsidRDefault="005D5C3E" w:rsidP="005D5C3E">
      <w:pPr>
        <w:rPr>
          <w:rFonts w:ascii="Times New Roman" w:hAnsi="Times New Roman"/>
          <w:sz w:val="24"/>
        </w:rPr>
      </w:pPr>
    </w:p>
    <w:p w14:paraId="65BB0D0B" w14:textId="08EF44BF" w:rsidR="005D5C3E" w:rsidRDefault="00116457" w:rsidP="005D5C3E">
      <w:pPr>
        <w:rPr>
          <w:rFonts w:ascii="Times New Roman" w:hAnsi="Times New Roman"/>
          <w:sz w:val="24"/>
        </w:rPr>
      </w:pPr>
      <w:r w:rsidRPr="0047543A">
        <w:rPr>
          <w:rFonts w:ascii="Times New Roman" w:hAnsi="Times New Roman"/>
          <w:sz w:val="24"/>
        </w:rPr>
        <w:t xml:space="preserve">7–17-aastastel alaealistel </w:t>
      </w:r>
      <w:r>
        <w:rPr>
          <w:rFonts w:ascii="Times New Roman" w:hAnsi="Times New Roman"/>
          <w:sz w:val="24"/>
        </w:rPr>
        <w:t>p</w:t>
      </w:r>
      <w:r w:rsidR="005D5C3E" w:rsidRPr="0047543A">
        <w:rPr>
          <w:rFonts w:ascii="Times New Roman" w:hAnsi="Times New Roman"/>
          <w:sz w:val="24"/>
        </w:rPr>
        <w:t>ereettevõttes töötamise lubamine</w:t>
      </w:r>
      <w:r>
        <w:rPr>
          <w:rFonts w:ascii="Times New Roman" w:hAnsi="Times New Roman"/>
          <w:sz w:val="24"/>
        </w:rPr>
        <w:t xml:space="preserve"> </w:t>
      </w:r>
      <w:r w:rsidR="005D5C3E" w:rsidRPr="0047543A">
        <w:rPr>
          <w:rFonts w:ascii="Times New Roman" w:hAnsi="Times New Roman"/>
          <w:sz w:val="24"/>
        </w:rPr>
        <w:t>võimaldab</w:t>
      </w:r>
      <w:r w:rsidR="00892225" w:rsidRPr="0047543A">
        <w:rPr>
          <w:rFonts w:ascii="Times New Roman" w:hAnsi="Times New Roman"/>
          <w:sz w:val="24"/>
        </w:rPr>
        <w:t xml:space="preserve"> seaduslikult</w:t>
      </w:r>
      <w:r w:rsidR="005D5C3E" w:rsidRPr="0047543A">
        <w:rPr>
          <w:rFonts w:ascii="Times New Roman" w:hAnsi="Times New Roman"/>
          <w:sz w:val="24"/>
        </w:rPr>
        <w:t xml:space="preserve"> kaasata lapsed neile jõukohastesse töödesse. Juba </w:t>
      </w:r>
      <w:r w:rsidR="00EB0CDA" w:rsidRPr="0047543A">
        <w:rPr>
          <w:rFonts w:ascii="Times New Roman" w:hAnsi="Times New Roman"/>
          <w:sz w:val="24"/>
        </w:rPr>
        <w:t>praegu</w:t>
      </w:r>
      <w:r w:rsidR="00EB0CDA" w:rsidRPr="005D5C3E">
        <w:rPr>
          <w:rFonts w:ascii="Times New Roman" w:hAnsi="Times New Roman"/>
          <w:sz w:val="24"/>
        </w:rPr>
        <w:t xml:space="preserve"> </w:t>
      </w:r>
      <w:r w:rsidR="005D5C3E" w:rsidRPr="005D5C3E">
        <w:rPr>
          <w:rFonts w:ascii="Times New Roman" w:hAnsi="Times New Roman"/>
          <w:sz w:val="24"/>
        </w:rPr>
        <w:t xml:space="preserve">panustavad alaealised lapsed oma pereettevõtte tegevusse ning see on loomulik osa nende igapäevaelust, kuid pereettevõtted riskivad seeläbi väärteomenetluse algatamisega </w:t>
      </w:r>
      <w:r w:rsidR="00E96FAE">
        <w:rPr>
          <w:rFonts w:ascii="Times New Roman" w:hAnsi="Times New Roman"/>
          <w:sz w:val="24"/>
        </w:rPr>
        <w:t xml:space="preserve">enda </w:t>
      </w:r>
      <w:r w:rsidR="00764582">
        <w:rPr>
          <w:rFonts w:ascii="Times New Roman" w:hAnsi="Times New Roman"/>
          <w:sz w:val="24"/>
        </w:rPr>
        <w:t>suhtes</w:t>
      </w:r>
      <w:r w:rsidR="005D5C3E" w:rsidRPr="005D5C3E">
        <w:rPr>
          <w:rFonts w:ascii="Times New Roman" w:hAnsi="Times New Roman"/>
          <w:sz w:val="24"/>
        </w:rPr>
        <w:t>, kui 7</w:t>
      </w:r>
      <w:r w:rsidR="00892225">
        <w:rPr>
          <w:rFonts w:ascii="Times New Roman" w:hAnsi="Times New Roman"/>
          <w:sz w:val="24"/>
        </w:rPr>
        <w:t>–</w:t>
      </w:r>
      <w:r w:rsidR="005D5C3E" w:rsidRPr="005D5C3E">
        <w:rPr>
          <w:rFonts w:ascii="Times New Roman" w:hAnsi="Times New Roman"/>
          <w:sz w:val="24"/>
        </w:rPr>
        <w:t>12</w:t>
      </w:r>
      <w:r w:rsidR="00892225">
        <w:rPr>
          <w:rFonts w:ascii="Times New Roman" w:hAnsi="Times New Roman"/>
          <w:sz w:val="24"/>
        </w:rPr>
        <w:t>-</w:t>
      </w:r>
      <w:r w:rsidR="005D5C3E" w:rsidRPr="005D5C3E">
        <w:rPr>
          <w:rFonts w:ascii="Times New Roman" w:hAnsi="Times New Roman"/>
          <w:sz w:val="24"/>
        </w:rPr>
        <w:t>aastane laps töötab muul tegevusalal kui kultuuri-, kunsti-, spordi</w:t>
      </w:r>
      <w:r w:rsidR="00DE4E22">
        <w:rPr>
          <w:rFonts w:ascii="Times New Roman" w:hAnsi="Times New Roman"/>
          <w:sz w:val="24"/>
        </w:rPr>
        <w:t>-</w:t>
      </w:r>
      <w:r w:rsidR="005D5C3E" w:rsidRPr="005D5C3E">
        <w:rPr>
          <w:rFonts w:ascii="Times New Roman" w:hAnsi="Times New Roman"/>
          <w:sz w:val="24"/>
        </w:rPr>
        <w:t xml:space="preserve"> või reklaamitegevus.</w:t>
      </w:r>
    </w:p>
    <w:p w14:paraId="0CC4B5EF" w14:textId="77777777" w:rsidR="005D5C3E" w:rsidRPr="005D5C3E" w:rsidRDefault="005D5C3E" w:rsidP="005D5C3E">
      <w:pPr>
        <w:rPr>
          <w:rFonts w:ascii="Times New Roman" w:hAnsi="Times New Roman"/>
          <w:sz w:val="24"/>
        </w:rPr>
      </w:pPr>
    </w:p>
    <w:p w14:paraId="53F03CF5" w14:textId="2FA5CB1C" w:rsidR="005D5C3E" w:rsidRDefault="005D5C3E" w:rsidP="005D5C3E">
      <w:pPr>
        <w:rPr>
          <w:rFonts w:ascii="Times New Roman" w:hAnsi="Times New Roman"/>
          <w:sz w:val="24"/>
        </w:rPr>
      </w:pPr>
      <w:r w:rsidRPr="005D5C3E">
        <w:rPr>
          <w:rFonts w:ascii="Times New Roman" w:hAnsi="Times New Roman"/>
          <w:sz w:val="24"/>
        </w:rPr>
        <w:t xml:space="preserve">Muudatus, mille kohaselt </w:t>
      </w:r>
      <w:r w:rsidR="00BB5A33">
        <w:rPr>
          <w:rFonts w:ascii="Times New Roman" w:hAnsi="Times New Roman"/>
          <w:sz w:val="24"/>
        </w:rPr>
        <w:t>vähemalt 16-aastaseid</w:t>
      </w:r>
      <w:r w:rsidR="004C23CE">
        <w:rPr>
          <w:rFonts w:ascii="Times New Roman" w:hAnsi="Times New Roman"/>
          <w:sz w:val="24"/>
        </w:rPr>
        <w:t xml:space="preserve"> alaealisi võib rakendada töödel</w:t>
      </w:r>
      <w:r w:rsidR="00045340">
        <w:rPr>
          <w:rFonts w:ascii="Times New Roman" w:hAnsi="Times New Roman"/>
          <w:sz w:val="24"/>
        </w:rPr>
        <w:t>,</w:t>
      </w:r>
      <w:r w:rsidR="00EC6C89">
        <w:rPr>
          <w:rFonts w:ascii="Times New Roman" w:hAnsi="Times New Roman"/>
          <w:sz w:val="24"/>
        </w:rPr>
        <w:t xml:space="preserve"> mis on seotud</w:t>
      </w:r>
      <w:r w:rsidRPr="005D5C3E">
        <w:rPr>
          <w:rFonts w:ascii="Times New Roman" w:hAnsi="Times New Roman"/>
          <w:sz w:val="24"/>
        </w:rPr>
        <w:t xml:space="preserve"> </w:t>
      </w:r>
      <w:r w:rsidR="009869DB">
        <w:rPr>
          <w:rFonts w:ascii="Times New Roman" w:hAnsi="Times New Roman"/>
          <w:sz w:val="24"/>
        </w:rPr>
        <w:t xml:space="preserve">alkohoolse joogi valmistamise, müügiks </w:t>
      </w:r>
      <w:r w:rsidR="009869DB" w:rsidRPr="0047543A">
        <w:rPr>
          <w:rFonts w:ascii="Times New Roman" w:hAnsi="Times New Roman"/>
          <w:sz w:val="24"/>
        </w:rPr>
        <w:t>pakkumise ja müügiga</w:t>
      </w:r>
      <w:r w:rsidR="006F7AB9" w:rsidRPr="0047543A">
        <w:rPr>
          <w:rFonts w:ascii="Times New Roman" w:hAnsi="Times New Roman"/>
          <w:sz w:val="24"/>
        </w:rPr>
        <w:t>,</w:t>
      </w:r>
      <w:r w:rsidRPr="0047543A">
        <w:rPr>
          <w:rFonts w:ascii="Times New Roman" w:hAnsi="Times New Roman"/>
          <w:sz w:val="24"/>
        </w:rPr>
        <w:t xml:space="preserve"> mõjutab eelkõige ettevõtteid, kes tegutsevad majutus- ja toitlustusvaldkonnas ning jaekaubanduses. Ne</w:t>
      </w:r>
      <w:r w:rsidR="00A45586">
        <w:rPr>
          <w:rFonts w:ascii="Times New Roman" w:hAnsi="Times New Roman"/>
          <w:sz w:val="24"/>
        </w:rPr>
        <w:t>ndes valdkondades tegutsevad</w:t>
      </w:r>
      <w:r w:rsidRPr="0047543A">
        <w:rPr>
          <w:rFonts w:ascii="Times New Roman" w:hAnsi="Times New Roman"/>
          <w:sz w:val="24"/>
        </w:rPr>
        <w:t xml:space="preserve"> ettevõtted moodustavad märkimisväärse osa kõigist ettevõtetest, kes</w:t>
      </w:r>
      <w:r w:rsidR="009F35D2">
        <w:rPr>
          <w:rFonts w:ascii="Times New Roman" w:hAnsi="Times New Roman"/>
          <w:sz w:val="24"/>
        </w:rPr>
        <w:t xml:space="preserve"> võtavad tööle</w:t>
      </w:r>
      <w:r w:rsidRPr="005D5C3E">
        <w:rPr>
          <w:rFonts w:ascii="Times New Roman" w:hAnsi="Times New Roman"/>
          <w:sz w:val="24"/>
        </w:rPr>
        <w:t xml:space="preserve"> alaealisi. </w:t>
      </w:r>
      <w:r w:rsidR="00247E44">
        <w:rPr>
          <w:rFonts w:ascii="Times New Roman" w:hAnsi="Times New Roman"/>
          <w:sz w:val="24"/>
        </w:rPr>
        <w:t>Muudatuse tulemusena saavad t</w:t>
      </w:r>
      <w:r w:rsidRPr="005D5C3E">
        <w:rPr>
          <w:rFonts w:ascii="Times New Roman" w:hAnsi="Times New Roman"/>
          <w:sz w:val="24"/>
        </w:rPr>
        <w:t xml:space="preserve">ööandjad tõhusamalt ja vähemate inimressurssidega tööd korraldada, kuna alaealine saab täita </w:t>
      </w:r>
      <w:r w:rsidR="00654CDA">
        <w:rPr>
          <w:rFonts w:ascii="Times New Roman" w:hAnsi="Times New Roman"/>
          <w:sz w:val="24"/>
        </w:rPr>
        <w:t>ka neid</w:t>
      </w:r>
      <w:r w:rsidRPr="005D5C3E">
        <w:rPr>
          <w:rFonts w:ascii="Times New Roman" w:hAnsi="Times New Roman"/>
          <w:sz w:val="24"/>
        </w:rPr>
        <w:t xml:space="preserve"> teenindusülesandeid, mis varem nõudsid alati täisealise</w:t>
      </w:r>
      <w:r w:rsidR="005A4F45">
        <w:rPr>
          <w:rFonts w:ascii="Times New Roman" w:hAnsi="Times New Roman"/>
          <w:sz w:val="24"/>
        </w:rPr>
        <w:t xml:space="preserve"> teenindaja</w:t>
      </w:r>
      <w:r w:rsidRPr="005D5C3E">
        <w:rPr>
          <w:rFonts w:ascii="Times New Roman" w:hAnsi="Times New Roman"/>
          <w:sz w:val="24"/>
        </w:rPr>
        <w:t xml:space="preserve"> kohalolekut. See</w:t>
      </w:r>
      <w:r w:rsidR="00CF3735">
        <w:rPr>
          <w:rFonts w:ascii="Times New Roman" w:hAnsi="Times New Roman"/>
          <w:sz w:val="24"/>
        </w:rPr>
        <w:t>ga</w:t>
      </w:r>
      <w:r w:rsidRPr="005D5C3E">
        <w:rPr>
          <w:rFonts w:ascii="Times New Roman" w:hAnsi="Times New Roman"/>
          <w:sz w:val="24"/>
        </w:rPr>
        <w:t xml:space="preserve"> vähendab</w:t>
      </w:r>
      <w:r w:rsidR="00CF3735">
        <w:rPr>
          <w:rFonts w:ascii="Times New Roman" w:hAnsi="Times New Roman"/>
          <w:sz w:val="24"/>
        </w:rPr>
        <w:t xml:space="preserve"> kõnealune muudatus</w:t>
      </w:r>
      <w:r w:rsidRPr="005D5C3E">
        <w:rPr>
          <w:rFonts w:ascii="Times New Roman" w:hAnsi="Times New Roman"/>
          <w:sz w:val="24"/>
        </w:rPr>
        <w:t xml:space="preserve"> tööjõukulusid, lihtsustab </w:t>
      </w:r>
      <w:r w:rsidR="001330BA">
        <w:rPr>
          <w:rFonts w:ascii="Times New Roman" w:hAnsi="Times New Roman"/>
          <w:sz w:val="24"/>
        </w:rPr>
        <w:t>töö</w:t>
      </w:r>
      <w:r w:rsidRPr="005D5C3E">
        <w:rPr>
          <w:rFonts w:ascii="Times New Roman" w:hAnsi="Times New Roman"/>
          <w:sz w:val="24"/>
        </w:rPr>
        <w:t>vahetuste planeerimist ja suurendab ettevõt</w:t>
      </w:r>
      <w:r w:rsidR="001330BA">
        <w:rPr>
          <w:rFonts w:ascii="Times New Roman" w:hAnsi="Times New Roman"/>
          <w:sz w:val="24"/>
        </w:rPr>
        <w:t>et</w:t>
      </w:r>
      <w:r w:rsidRPr="005D5C3E">
        <w:rPr>
          <w:rFonts w:ascii="Times New Roman" w:hAnsi="Times New Roman"/>
          <w:sz w:val="24"/>
        </w:rPr>
        <w:t>e paindlikkust töötajate kasutamisel, eriti tipptundidel või hooajaliste tööde puhul.</w:t>
      </w:r>
    </w:p>
    <w:p w14:paraId="049E5457" w14:textId="77777777" w:rsidR="005D5C3E" w:rsidRPr="005D5C3E" w:rsidRDefault="005D5C3E" w:rsidP="005D5C3E">
      <w:pPr>
        <w:rPr>
          <w:rFonts w:ascii="Times New Roman" w:hAnsi="Times New Roman"/>
          <w:sz w:val="24"/>
        </w:rPr>
      </w:pPr>
    </w:p>
    <w:p w14:paraId="425F544D" w14:textId="442987F2" w:rsidR="005D5C3E" w:rsidRDefault="005D5C3E" w:rsidP="005D5C3E">
      <w:pPr>
        <w:rPr>
          <w:rFonts w:ascii="Times New Roman" w:hAnsi="Times New Roman"/>
          <w:sz w:val="24"/>
        </w:rPr>
      </w:pPr>
      <w:r w:rsidRPr="005D5C3E">
        <w:rPr>
          <w:rFonts w:ascii="Times New Roman" w:hAnsi="Times New Roman"/>
          <w:sz w:val="24"/>
        </w:rPr>
        <w:t>Kokkuvõttes on kõiki muudatusi arvestades mõjutatud sihtrühm võrreldes kõikide tööandjatega väike, puudutades pigem üksikute sektorite tööd, kus alaealised rohkem töötavad. Mõju avald</w:t>
      </w:r>
      <w:r w:rsidR="005369FF">
        <w:rPr>
          <w:rFonts w:ascii="Times New Roman" w:hAnsi="Times New Roman"/>
          <w:sz w:val="24"/>
        </w:rPr>
        <w:t>u</w:t>
      </w:r>
      <w:r w:rsidRPr="005D5C3E">
        <w:rPr>
          <w:rFonts w:ascii="Times New Roman" w:hAnsi="Times New Roman"/>
          <w:sz w:val="24"/>
        </w:rPr>
        <w:t xml:space="preserve">mise sagedus nendele ettevõtetele on keskmine, sest kokkupuude alaealiste töötajatega on peamiselt hooajatöö iseloomust </w:t>
      </w:r>
      <w:r w:rsidR="00E5724F">
        <w:rPr>
          <w:rFonts w:ascii="Times New Roman" w:hAnsi="Times New Roman"/>
          <w:sz w:val="24"/>
        </w:rPr>
        <w:t xml:space="preserve">tingituna </w:t>
      </w:r>
      <w:r w:rsidRPr="005D5C3E">
        <w:rPr>
          <w:rFonts w:ascii="Times New Roman" w:hAnsi="Times New Roman"/>
          <w:sz w:val="24"/>
        </w:rPr>
        <w:t xml:space="preserve">regulaarne või reeglipärane (peamiselt suvevaheaegadel), aga mitte igapäevane. Mõju ulatus on keskmine, kui tööandjad võivad olla rohkem motiveeritud alaealisi palkama, kuid </w:t>
      </w:r>
      <w:r w:rsidR="00366F26">
        <w:rPr>
          <w:rFonts w:ascii="Times New Roman" w:hAnsi="Times New Roman"/>
          <w:sz w:val="24"/>
        </w:rPr>
        <w:t>eeldatava</w:t>
      </w:r>
      <w:r w:rsidR="0067057F">
        <w:rPr>
          <w:rFonts w:ascii="Times New Roman" w:hAnsi="Times New Roman"/>
          <w:sz w:val="24"/>
        </w:rPr>
        <w:t>s</w:t>
      </w:r>
      <w:r w:rsidR="00366F26">
        <w:rPr>
          <w:rFonts w:ascii="Times New Roman" w:hAnsi="Times New Roman"/>
          <w:sz w:val="24"/>
        </w:rPr>
        <w:t>t</w:t>
      </w:r>
      <w:r w:rsidR="0067057F">
        <w:rPr>
          <w:rFonts w:ascii="Times New Roman" w:hAnsi="Times New Roman"/>
          <w:sz w:val="24"/>
        </w:rPr>
        <w:t>i</w:t>
      </w:r>
      <w:r w:rsidR="00366F26">
        <w:rPr>
          <w:rFonts w:ascii="Times New Roman" w:hAnsi="Times New Roman"/>
          <w:sz w:val="24"/>
        </w:rPr>
        <w:t xml:space="preserve"> </w:t>
      </w:r>
      <w:r w:rsidRPr="005D5C3E">
        <w:rPr>
          <w:rFonts w:ascii="Times New Roman" w:hAnsi="Times New Roman"/>
          <w:sz w:val="24"/>
        </w:rPr>
        <w:t xml:space="preserve">ei kaasne </w:t>
      </w:r>
      <w:r w:rsidR="0067057F" w:rsidRPr="005D5C3E">
        <w:rPr>
          <w:rFonts w:ascii="Times New Roman" w:hAnsi="Times New Roman"/>
          <w:sz w:val="24"/>
        </w:rPr>
        <w:t>muudatustega</w:t>
      </w:r>
      <w:r w:rsidR="0067057F">
        <w:rPr>
          <w:rFonts w:ascii="Times New Roman" w:hAnsi="Times New Roman"/>
          <w:sz w:val="24"/>
        </w:rPr>
        <w:t xml:space="preserve"> </w:t>
      </w:r>
      <w:r w:rsidRPr="005D5C3E">
        <w:rPr>
          <w:rFonts w:ascii="Times New Roman" w:hAnsi="Times New Roman"/>
          <w:sz w:val="24"/>
        </w:rPr>
        <w:t>tööandjatele kohanemisraskusi. Ebasoovitavate mõjude risk puudub. Kokkuvõttes saab kavanda</w:t>
      </w:r>
      <w:r w:rsidR="0067057F">
        <w:rPr>
          <w:rFonts w:ascii="Times New Roman" w:hAnsi="Times New Roman"/>
          <w:sz w:val="24"/>
        </w:rPr>
        <w:t>ta</w:t>
      </w:r>
      <w:r w:rsidRPr="005D5C3E">
        <w:rPr>
          <w:rFonts w:ascii="Times New Roman" w:hAnsi="Times New Roman"/>
          <w:sz w:val="24"/>
        </w:rPr>
        <w:t>vate muudatuste mõju tööandjatele hinnata keskmiseks.</w:t>
      </w:r>
    </w:p>
    <w:p w14:paraId="5C99AAC3" w14:textId="77777777" w:rsidR="005D5C3E" w:rsidRPr="005D5C3E" w:rsidRDefault="005D5C3E" w:rsidP="005D5C3E">
      <w:pPr>
        <w:rPr>
          <w:rFonts w:ascii="Times New Roman" w:hAnsi="Times New Roman"/>
          <w:sz w:val="24"/>
        </w:rPr>
      </w:pPr>
    </w:p>
    <w:p w14:paraId="5E31EAE2" w14:textId="63E492BE" w:rsidR="005D5C3E" w:rsidRPr="00366C7D" w:rsidRDefault="005D5C3E" w:rsidP="005D5C3E">
      <w:pPr>
        <w:rPr>
          <w:rFonts w:ascii="Times New Roman" w:hAnsi="Times New Roman"/>
          <w:sz w:val="24"/>
          <w:u w:val="single"/>
        </w:rPr>
      </w:pPr>
      <w:r w:rsidRPr="00366C7D">
        <w:rPr>
          <w:rFonts w:ascii="Times New Roman" w:hAnsi="Times New Roman"/>
          <w:sz w:val="24"/>
          <w:u w:val="single"/>
        </w:rPr>
        <w:t xml:space="preserve">Sihtrühm 2: </w:t>
      </w:r>
      <w:r w:rsidR="00F206BC">
        <w:rPr>
          <w:rFonts w:ascii="Times New Roman" w:hAnsi="Times New Roman"/>
          <w:sz w:val="24"/>
          <w:u w:val="single"/>
        </w:rPr>
        <w:t>l</w:t>
      </w:r>
      <w:r w:rsidRPr="00366C7D">
        <w:rPr>
          <w:rFonts w:ascii="Times New Roman" w:hAnsi="Times New Roman"/>
          <w:sz w:val="24"/>
          <w:u w:val="single"/>
        </w:rPr>
        <w:t>apsed ja noored vanus</w:t>
      </w:r>
      <w:r w:rsidR="006322EE" w:rsidRPr="00366C7D">
        <w:rPr>
          <w:rFonts w:ascii="Times New Roman" w:hAnsi="Times New Roman"/>
          <w:sz w:val="24"/>
          <w:u w:val="single"/>
        </w:rPr>
        <w:t>es</w:t>
      </w:r>
      <w:r w:rsidRPr="00366C7D">
        <w:rPr>
          <w:rFonts w:ascii="Times New Roman" w:hAnsi="Times New Roman"/>
          <w:sz w:val="24"/>
          <w:u w:val="single"/>
        </w:rPr>
        <w:t xml:space="preserve"> 7</w:t>
      </w:r>
      <w:r w:rsidR="009F35D2" w:rsidRPr="00366C7D">
        <w:rPr>
          <w:rFonts w:ascii="Times New Roman" w:hAnsi="Times New Roman"/>
          <w:sz w:val="24"/>
          <w:u w:val="single"/>
        </w:rPr>
        <w:t>–</w:t>
      </w:r>
      <w:r w:rsidRPr="00366C7D">
        <w:rPr>
          <w:rFonts w:ascii="Times New Roman" w:hAnsi="Times New Roman"/>
          <w:sz w:val="24"/>
          <w:u w:val="single"/>
        </w:rPr>
        <w:t>17</w:t>
      </w:r>
    </w:p>
    <w:p w14:paraId="51987243" w14:textId="77777777" w:rsidR="007D4FEC" w:rsidRPr="007D4FEC" w:rsidRDefault="007D4FEC" w:rsidP="005D5C3E">
      <w:pPr>
        <w:rPr>
          <w:rFonts w:ascii="Times New Roman" w:hAnsi="Times New Roman"/>
          <w:b/>
          <w:bCs/>
          <w:sz w:val="24"/>
          <w:u w:val="single"/>
        </w:rPr>
      </w:pPr>
    </w:p>
    <w:p w14:paraId="3C0CC2EF" w14:textId="7BB73787" w:rsidR="005D5C3E" w:rsidRDefault="005D5C3E" w:rsidP="005D5C3E">
      <w:pPr>
        <w:rPr>
          <w:rFonts w:ascii="Times New Roman" w:hAnsi="Times New Roman"/>
          <w:sz w:val="24"/>
        </w:rPr>
      </w:pPr>
      <w:r w:rsidRPr="005D5C3E">
        <w:rPr>
          <w:rFonts w:ascii="Times New Roman" w:hAnsi="Times New Roman"/>
          <w:sz w:val="24"/>
        </w:rPr>
        <w:t>Mõtteko</w:t>
      </w:r>
      <w:r w:rsidR="002527A3">
        <w:rPr>
          <w:rFonts w:ascii="Times New Roman" w:hAnsi="Times New Roman"/>
          <w:sz w:val="24"/>
        </w:rPr>
        <w:t>j</w:t>
      </w:r>
      <w:r w:rsidRPr="005D5C3E">
        <w:rPr>
          <w:rFonts w:ascii="Times New Roman" w:hAnsi="Times New Roman"/>
          <w:sz w:val="24"/>
        </w:rPr>
        <w:t>a Praxis avaldatud analüüsi kohaselt töötas 2023. aastal Eestis 18 752 noort vanuses 7–17, mis moodustab umbes 11% kõigist alaealistest</w:t>
      </w:r>
      <w:r w:rsidR="008D5711">
        <w:rPr>
          <w:rFonts w:ascii="Times New Roman" w:hAnsi="Times New Roman"/>
          <w:sz w:val="24"/>
        </w:rPr>
        <w:t>. S</w:t>
      </w:r>
      <w:r w:rsidRPr="005D5C3E">
        <w:rPr>
          <w:rFonts w:ascii="Times New Roman" w:hAnsi="Times New Roman"/>
          <w:sz w:val="24"/>
        </w:rPr>
        <w:t xml:space="preserve">eega </w:t>
      </w:r>
      <w:r w:rsidR="00C95735">
        <w:rPr>
          <w:rFonts w:ascii="Times New Roman" w:hAnsi="Times New Roman"/>
          <w:sz w:val="24"/>
        </w:rPr>
        <w:t>mõjutab</w:t>
      </w:r>
      <w:r w:rsidR="00C95735" w:rsidRPr="005D5C3E">
        <w:rPr>
          <w:rFonts w:ascii="Times New Roman" w:hAnsi="Times New Roman"/>
          <w:sz w:val="24"/>
        </w:rPr>
        <w:t xml:space="preserve"> </w:t>
      </w:r>
      <w:r w:rsidRPr="005D5C3E">
        <w:rPr>
          <w:rFonts w:ascii="Times New Roman" w:hAnsi="Times New Roman"/>
          <w:sz w:val="24"/>
        </w:rPr>
        <w:t>muudatus keskmise suurusega</w:t>
      </w:r>
      <w:r w:rsidR="00C95735">
        <w:rPr>
          <w:rFonts w:ascii="Times New Roman" w:hAnsi="Times New Roman"/>
          <w:sz w:val="24"/>
        </w:rPr>
        <w:t xml:space="preserve"> </w:t>
      </w:r>
      <w:r w:rsidR="00C95735" w:rsidRPr="005D5C3E">
        <w:rPr>
          <w:rFonts w:ascii="Times New Roman" w:hAnsi="Times New Roman"/>
          <w:sz w:val="24"/>
        </w:rPr>
        <w:t>sihtrühm</w:t>
      </w:r>
      <w:r w:rsidR="00C95735">
        <w:rPr>
          <w:rFonts w:ascii="Times New Roman" w:hAnsi="Times New Roman"/>
          <w:sz w:val="24"/>
        </w:rPr>
        <w:t>a</w:t>
      </w:r>
      <w:r w:rsidRPr="005D5C3E">
        <w:rPr>
          <w:rFonts w:ascii="Times New Roman" w:hAnsi="Times New Roman"/>
          <w:sz w:val="24"/>
        </w:rPr>
        <w:t>. Nii Praxise kui ka Sotsiaalministeeriumi analüüsid näitasid, et alaealistest töötavad enim 16</w:t>
      </w:r>
      <w:r w:rsidR="00774EAF">
        <w:rPr>
          <w:rFonts w:ascii="Times New Roman" w:hAnsi="Times New Roman"/>
          <w:sz w:val="24"/>
        </w:rPr>
        <w:t>–</w:t>
      </w:r>
      <w:r w:rsidRPr="005D5C3E">
        <w:rPr>
          <w:rFonts w:ascii="Times New Roman" w:hAnsi="Times New Roman"/>
          <w:sz w:val="24"/>
        </w:rPr>
        <w:t>17-aastased, tüdrukud ning Põhja-Eestis elavad noored</w:t>
      </w:r>
      <w:r w:rsidR="00F46CDF">
        <w:rPr>
          <w:rFonts w:ascii="Times New Roman" w:hAnsi="Times New Roman"/>
          <w:sz w:val="24"/>
        </w:rPr>
        <w:t xml:space="preserve">, </w:t>
      </w:r>
      <w:r w:rsidRPr="005D5C3E">
        <w:rPr>
          <w:rFonts w:ascii="Times New Roman" w:hAnsi="Times New Roman"/>
          <w:sz w:val="24"/>
        </w:rPr>
        <w:t xml:space="preserve">kus ka elab enim </w:t>
      </w:r>
      <w:r w:rsidRPr="005D5C3E">
        <w:rPr>
          <w:rFonts w:ascii="Times New Roman" w:hAnsi="Times New Roman"/>
          <w:sz w:val="24"/>
        </w:rPr>
        <w:lastRenderedPageBreak/>
        <w:t xml:space="preserve">noori. Samas on kõige </w:t>
      </w:r>
      <w:r w:rsidR="00037D19">
        <w:rPr>
          <w:rFonts w:ascii="Times New Roman" w:hAnsi="Times New Roman"/>
          <w:sz w:val="24"/>
        </w:rPr>
        <w:t>suurem</w:t>
      </w:r>
      <w:r w:rsidR="00037D19" w:rsidRPr="005D5C3E">
        <w:rPr>
          <w:rFonts w:ascii="Times New Roman" w:hAnsi="Times New Roman"/>
          <w:sz w:val="24"/>
        </w:rPr>
        <w:t xml:space="preserve"> </w:t>
      </w:r>
      <w:r w:rsidRPr="005D5C3E">
        <w:rPr>
          <w:rFonts w:ascii="Times New Roman" w:hAnsi="Times New Roman"/>
          <w:sz w:val="24"/>
        </w:rPr>
        <w:t xml:space="preserve">töötavate noorte osakaal kõigist </w:t>
      </w:r>
      <w:r w:rsidR="00CD6446">
        <w:rPr>
          <w:rFonts w:ascii="Times New Roman" w:hAnsi="Times New Roman"/>
          <w:sz w:val="24"/>
        </w:rPr>
        <w:t xml:space="preserve">selle </w:t>
      </w:r>
      <w:r w:rsidRPr="005D5C3E">
        <w:rPr>
          <w:rFonts w:ascii="Times New Roman" w:hAnsi="Times New Roman"/>
          <w:sz w:val="24"/>
        </w:rPr>
        <w:t>vanusegrupi noortest hoopis Lääne-Eestis ning madalaim Kirde-Eestis. 13–16-aastased töötavad kõige sagedamini lihttööliste ning teenindus- ja müügitöötajatena.</w:t>
      </w:r>
    </w:p>
    <w:p w14:paraId="5A41B853" w14:textId="77777777" w:rsidR="005D5C3E" w:rsidRPr="005D5C3E" w:rsidRDefault="005D5C3E" w:rsidP="005D5C3E">
      <w:pPr>
        <w:rPr>
          <w:rFonts w:ascii="Times New Roman" w:hAnsi="Times New Roman"/>
          <w:sz w:val="24"/>
        </w:rPr>
      </w:pPr>
    </w:p>
    <w:p w14:paraId="509F14B4" w14:textId="2D15CE33" w:rsidR="005D5C3E" w:rsidRDefault="005D5C3E" w:rsidP="005D5C3E">
      <w:pPr>
        <w:rPr>
          <w:rFonts w:ascii="Times New Roman" w:hAnsi="Times New Roman"/>
          <w:sz w:val="24"/>
        </w:rPr>
      </w:pPr>
      <w:r w:rsidRPr="00585834">
        <w:rPr>
          <w:rFonts w:ascii="Times New Roman" w:hAnsi="Times New Roman"/>
          <w:sz w:val="24"/>
        </w:rPr>
        <w:t>Koolivahea</w:t>
      </w:r>
      <w:r w:rsidR="006E3964">
        <w:rPr>
          <w:rFonts w:ascii="Times New Roman" w:hAnsi="Times New Roman"/>
          <w:sz w:val="24"/>
        </w:rPr>
        <w:t>j</w:t>
      </w:r>
      <w:r w:rsidRPr="00585834">
        <w:rPr>
          <w:rFonts w:ascii="Times New Roman" w:hAnsi="Times New Roman"/>
          <w:sz w:val="24"/>
        </w:rPr>
        <w:t xml:space="preserve">al lubatud töötamise </w:t>
      </w:r>
      <w:r w:rsidR="0069713C" w:rsidRPr="00585834">
        <w:rPr>
          <w:rFonts w:ascii="Times New Roman" w:hAnsi="Times New Roman"/>
          <w:sz w:val="24"/>
        </w:rPr>
        <w:t>perioodi</w:t>
      </w:r>
      <w:r w:rsidRPr="00585834">
        <w:rPr>
          <w:rFonts w:ascii="Times New Roman" w:hAnsi="Times New Roman"/>
          <w:sz w:val="24"/>
        </w:rPr>
        <w:t xml:space="preserve"> pikendamine võimaldab</w:t>
      </w:r>
      <w:r w:rsidRPr="005D5C3E">
        <w:rPr>
          <w:rFonts w:ascii="Times New Roman" w:hAnsi="Times New Roman"/>
          <w:sz w:val="24"/>
        </w:rPr>
        <w:t xml:space="preserve"> koolivahea</w:t>
      </w:r>
      <w:r w:rsidR="00412C67">
        <w:rPr>
          <w:rFonts w:ascii="Times New Roman" w:hAnsi="Times New Roman"/>
          <w:sz w:val="24"/>
        </w:rPr>
        <w:t>ja</w:t>
      </w:r>
      <w:r w:rsidRPr="005D5C3E">
        <w:rPr>
          <w:rFonts w:ascii="Times New Roman" w:hAnsi="Times New Roman"/>
          <w:sz w:val="24"/>
        </w:rPr>
        <w:t>l töötada soovivatel noortel</w:t>
      </w:r>
      <w:r w:rsidR="000D3F3C">
        <w:rPr>
          <w:rFonts w:ascii="Times New Roman" w:hAnsi="Times New Roman"/>
          <w:sz w:val="24"/>
        </w:rPr>
        <w:t xml:space="preserve"> </w:t>
      </w:r>
      <w:r w:rsidR="00B00D81">
        <w:rPr>
          <w:rFonts w:ascii="Times New Roman" w:hAnsi="Times New Roman"/>
          <w:sz w:val="24"/>
        </w:rPr>
        <w:t>endale ise sissetulekut teenida ja</w:t>
      </w:r>
      <w:r w:rsidRPr="005D5C3E">
        <w:rPr>
          <w:rFonts w:ascii="Times New Roman" w:hAnsi="Times New Roman"/>
          <w:sz w:val="24"/>
        </w:rPr>
        <w:t xml:space="preserve"> saada rohkem töökogemust. Sotsiaalministeeriumi analüüs varase töökogemuse soodustamiseks kooliealiste noorte seas näitas, et laste ja noorte töötamine on hooajaline ja kontsentreeritud suveperioodile </w:t>
      </w:r>
      <w:r w:rsidR="009F35D2">
        <w:rPr>
          <w:rFonts w:ascii="Times New Roman" w:hAnsi="Times New Roman"/>
          <w:sz w:val="24"/>
        </w:rPr>
        <w:t>–</w:t>
      </w:r>
      <w:r w:rsidRPr="005D5C3E">
        <w:rPr>
          <w:rFonts w:ascii="Times New Roman" w:hAnsi="Times New Roman"/>
          <w:sz w:val="24"/>
        </w:rPr>
        <w:t xml:space="preserve"> suve algus (juuni ja juuli), </w:t>
      </w:r>
      <w:r w:rsidR="009F35D2">
        <w:rPr>
          <w:rFonts w:ascii="Times New Roman" w:hAnsi="Times New Roman"/>
          <w:sz w:val="24"/>
        </w:rPr>
        <w:t>mil</w:t>
      </w:r>
      <w:r w:rsidRPr="005D5C3E">
        <w:rPr>
          <w:rFonts w:ascii="Times New Roman" w:hAnsi="Times New Roman"/>
          <w:sz w:val="24"/>
        </w:rPr>
        <w:t xml:space="preserve"> lõppeb kool, on 7</w:t>
      </w:r>
      <w:r w:rsidR="00CF50BA">
        <w:rPr>
          <w:rFonts w:ascii="Times New Roman" w:hAnsi="Times New Roman"/>
          <w:sz w:val="24"/>
        </w:rPr>
        <w:t>–</w:t>
      </w:r>
      <w:r w:rsidRPr="005D5C3E">
        <w:rPr>
          <w:rFonts w:ascii="Times New Roman" w:hAnsi="Times New Roman"/>
          <w:sz w:val="24"/>
        </w:rPr>
        <w:t>17-aastaste noorte töötamise alguse haripunkt.</w:t>
      </w:r>
    </w:p>
    <w:p w14:paraId="6055F874" w14:textId="77777777" w:rsidR="005D5C3E" w:rsidRPr="005D5C3E" w:rsidRDefault="005D5C3E" w:rsidP="005D5C3E">
      <w:pPr>
        <w:rPr>
          <w:rFonts w:ascii="Times New Roman" w:hAnsi="Times New Roman"/>
          <w:sz w:val="24"/>
        </w:rPr>
      </w:pPr>
    </w:p>
    <w:p w14:paraId="01EA1AFB" w14:textId="3E0BE323" w:rsidR="005D5C3E" w:rsidRDefault="00116457" w:rsidP="005D5C3E">
      <w:pPr>
        <w:rPr>
          <w:rFonts w:ascii="Times New Roman" w:hAnsi="Times New Roman"/>
          <w:sz w:val="24"/>
        </w:rPr>
      </w:pPr>
      <w:r w:rsidRPr="0047543A">
        <w:rPr>
          <w:rFonts w:ascii="Times New Roman" w:hAnsi="Times New Roman"/>
          <w:sz w:val="24"/>
        </w:rPr>
        <w:t>7–17-aas</w:t>
      </w:r>
      <w:r w:rsidRPr="00116457">
        <w:rPr>
          <w:rFonts w:ascii="Times New Roman" w:hAnsi="Times New Roman"/>
          <w:sz w:val="24"/>
        </w:rPr>
        <w:t>tastel alaealistel p</w:t>
      </w:r>
      <w:r w:rsidR="005D5C3E" w:rsidRPr="00116457">
        <w:rPr>
          <w:rFonts w:ascii="Times New Roman" w:hAnsi="Times New Roman"/>
          <w:sz w:val="24"/>
        </w:rPr>
        <w:t xml:space="preserve">ereettevõttes töötamise võimaldamine </w:t>
      </w:r>
      <w:r w:rsidR="005D5C3E" w:rsidRPr="005D5C3E">
        <w:rPr>
          <w:rFonts w:ascii="Times New Roman" w:hAnsi="Times New Roman"/>
          <w:sz w:val="24"/>
        </w:rPr>
        <w:t xml:space="preserve">soodustab laste ja noorte varajase töö- ja ettevõtluskogemuse omandamist turvalises keskkonnas. Sotsiaalministeeriumi analüüsi raames koolinoorte seas </w:t>
      </w:r>
      <w:r w:rsidR="001523B7">
        <w:rPr>
          <w:rFonts w:ascii="Times New Roman" w:hAnsi="Times New Roman"/>
          <w:sz w:val="24"/>
        </w:rPr>
        <w:t>tehtud</w:t>
      </w:r>
      <w:r w:rsidR="005D5C3E" w:rsidRPr="005D5C3E">
        <w:rPr>
          <w:rFonts w:ascii="Times New Roman" w:hAnsi="Times New Roman"/>
          <w:sz w:val="24"/>
        </w:rPr>
        <w:t xml:space="preserve"> ankeetküsitlus näitas, et sageli saavad noored esimese töökogemuse mitteametlikult töötades ja tehes seda kas perekonnaliikmete või tuttavate juures. Seega soosib muudatus juba levinud praktikat.</w:t>
      </w:r>
    </w:p>
    <w:p w14:paraId="410B9F43" w14:textId="77777777" w:rsidR="00782760" w:rsidRDefault="00782760" w:rsidP="005D5C3E">
      <w:pPr>
        <w:rPr>
          <w:rFonts w:ascii="Times New Roman" w:hAnsi="Times New Roman"/>
          <w:sz w:val="24"/>
        </w:rPr>
      </w:pPr>
    </w:p>
    <w:p w14:paraId="47A5E57D" w14:textId="096D499C" w:rsidR="00782760" w:rsidRDefault="00782760" w:rsidP="005D5C3E">
      <w:pPr>
        <w:rPr>
          <w:rFonts w:ascii="Times New Roman" w:hAnsi="Times New Roman"/>
          <w:sz w:val="24"/>
        </w:rPr>
      </w:pPr>
      <w:r>
        <w:rPr>
          <w:rFonts w:ascii="Times New Roman" w:hAnsi="Times New Roman"/>
          <w:sz w:val="24"/>
        </w:rPr>
        <w:t>M</w:t>
      </w:r>
      <w:r w:rsidRPr="00782760">
        <w:rPr>
          <w:rFonts w:ascii="Times New Roman" w:hAnsi="Times New Roman"/>
          <w:sz w:val="24"/>
        </w:rPr>
        <w:t xml:space="preserve">uudatus, mis võimaldab edaspidi rohkem </w:t>
      </w:r>
      <w:r w:rsidR="0038782C">
        <w:rPr>
          <w:rFonts w:ascii="Times New Roman" w:hAnsi="Times New Roman"/>
          <w:sz w:val="24"/>
        </w:rPr>
        <w:t>tööd teha</w:t>
      </w:r>
      <w:r w:rsidRPr="00782760">
        <w:rPr>
          <w:rFonts w:ascii="Times New Roman" w:hAnsi="Times New Roman"/>
          <w:sz w:val="24"/>
        </w:rPr>
        <w:t xml:space="preserve"> noortel, kes on omandanud põhihariduse või saanud 17-aastaseks, </w:t>
      </w:r>
      <w:r>
        <w:rPr>
          <w:rFonts w:ascii="Times New Roman" w:hAnsi="Times New Roman"/>
          <w:sz w:val="24"/>
        </w:rPr>
        <w:t>aitab samuti noortel</w:t>
      </w:r>
      <w:r w:rsidR="0038782C" w:rsidRPr="0038782C">
        <w:rPr>
          <w:rFonts w:ascii="Times New Roman" w:hAnsi="Times New Roman"/>
          <w:sz w:val="24"/>
        </w:rPr>
        <w:t xml:space="preserve"> </w:t>
      </w:r>
      <w:r w:rsidR="0038782C">
        <w:rPr>
          <w:rFonts w:ascii="Times New Roman" w:hAnsi="Times New Roman"/>
          <w:sz w:val="24"/>
        </w:rPr>
        <w:t>saada rohkem töökogemust,</w:t>
      </w:r>
      <w:r>
        <w:rPr>
          <w:rFonts w:ascii="Times New Roman" w:hAnsi="Times New Roman"/>
          <w:sz w:val="24"/>
        </w:rPr>
        <w:t xml:space="preserve"> endale kutse- või keskhariduse kõrvalt sissetulekut teenida</w:t>
      </w:r>
      <w:r w:rsidR="0038782C">
        <w:rPr>
          <w:rFonts w:ascii="Times New Roman" w:hAnsi="Times New Roman"/>
          <w:sz w:val="24"/>
        </w:rPr>
        <w:t xml:space="preserve"> </w:t>
      </w:r>
      <w:r>
        <w:rPr>
          <w:rFonts w:ascii="Times New Roman" w:hAnsi="Times New Roman"/>
          <w:sz w:val="24"/>
        </w:rPr>
        <w:t>ja tekitada tööharjumust. Lisaks võib muudatus suurendada noorte kaitset tööl, vähendades</w:t>
      </w:r>
      <w:r w:rsidR="00502869">
        <w:rPr>
          <w:rFonts w:ascii="Times New Roman" w:hAnsi="Times New Roman"/>
          <w:sz w:val="24"/>
        </w:rPr>
        <w:t xml:space="preserve"> teenuse osutamise</w:t>
      </w:r>
      <w:r>
        <w:rPr>
          <w:rFonts w:ascii="Times New Roman" w:hAnsi="Times New Roman"/>
          <w:sz w:val="24"/>
        </w:rPr>
        <w:t xml:space="preserve"> lepingute</w:t>
      </w:r>
      <w:r w:rsidR="00502869">
        <w:rPr>
          <w:rFonts w:ascii="Times New Roman" w:hAnsi="Times New Roman"/>
          <w:sz w:val="24"/>
        </w:rPr>
        <w:t xml:space="preserve"> (käsundus- või töövõtulepingu)</w:t>
      </w:r>
      <w:r>
        <w:rPr>
          <w:rFonts w:ascii="Times New Roman" w:hAnsi="Times New Roman"/>
          <w:sz w:val="24"/>
        </w:rPr>
        <w:t xml:space="preserve"> sõlmimist. </w:t>
      </w:r>
      <w:r w:rsidR="00D11E61" w:rsidRPr="00D11E61">
        <w:rPr>
          <w:rFonts w:ascii="Times New Roman" w:hAnsi="Times New Roman"/>
          <w:sz w:val="24"/>
        </w:rPr>
        <w:t xml:space="preserve">Eelpool viidatud Sotsiaalministeeriumi 2020. aasta analüüsi </w:t>
      </w:r>
      <w:r w:rsidR="00502869">
        <w:rPr>
          <w:rFonts w:ascii="Times New Roman" w:hAnsi="Times New Roman"/>
          <w:sz w:val="24"/>
        </w:rPr>
        <w:t>kohaselt</w:t>
      </w:r>
      <w:r w:rsidR="00D11E61" w:rsidRPr="00D11E61">
        <w:rPr>
          <w:rFonts w:ascii="Times New Roman" w:hAnsi="Times New Roman"/>
          <w:sz w:val="24"/>
        </w:rPr>
        <w:t xml:space="preserve"> töötasid </w:t>
      </w:r>
      <w:r w:rsidR="00502869">
        <w:rPr>
          <w:rFonts w:ascii="Times New Roman" w:hAnsi="Times New Roman"/>
          <w:sz w:val="24"/>
        </w:rPr>
        <w:t xml:space="preserve">teenuse osutamise </w:t>
      </w:r>
      <w:r w:rsidR="00D11E61" w:rsidRPr="00D11E61">
        <w:rPr>
          <w:rFonts w:ascii="Times New Roman" w:hAnsi="Times New Roman"/>
          <w:sz w:val="24"/>
        </w:rPr>
        <w:t>lepingute alusel kõige sagedamini just 16–17-aastased noored – neist 42% olid hõivatud just sellise lepingu alusel.</w:t>
      </w:r>
      <w:r w:rsidR="00D11E61">
        <w:rPr>
          <w:rFonts w:ascii="Times New Roman" w:hAnsi="Times New Roman"/>
          <w:sz w:val="24"/>
        </w:rPr>
        <w:t xml:space="preserve"> </w:t>
      </w:r>
      <w:r>
        <w:rPr>
          <w:rFonts w:ascii="Times New Roman" w:hAnsi="Times New Roman"/>
          <w:sz w:val="24"/>
        </w:rPr>
        <w:t xml:space="preserve">Kuigi </w:t>
      </w:r>
      <w:r w:rsidR="002D30C0">
        <w:rPr>
          <w:rFonts w:ascii="Times New Roman" w:hAnsi="Times New Roman"/>
          <w:sz w:val="24"/>
        </w:rPr>
        <w:t xml:space="preserve">ka </w:t>
      </w:r>
      <w:r w:rsidR="00502869">
        <w:rPr>
          <w:rFonts w:ascii="Times New Roman" w:hAnsi="Times New Roman"/>
          <w:sz w:val="24"/>
        </w:rPr>
        <w:t>üld</w:t>
      </w:r>
      <w:r w:rsidR="002D30C0">
        <w:rPr>
          <w:rFonts w:ascii="Times New Roman" w:hAnsi="Times New Roman"/>
          <w:sz w:val="24"/>
        </w:rPr>
        <w:t>keskharidust</w:t>
      </w:r>
      <w:r w:rsidR="00502869">
        <w:rPr>
          <w:rFonts w:ascii="Times New Roman" w:hAnsi="Times New Roman"/>
          <w:sz w:val="24"/>
        </w:rPr>
        <w:t xml:space="preserve"> või kutsekeskharidust</w:t>
      </w:r>
      <w:r w:rsidR="002D30C0">
        <w:rPr>
          <w:rFonts w:ascii="Times New Roman" w:hAnsi="Times New Roman"/>
          <w:sz w:val="24"/>
        </w:rPr>
        <w:t xml:space="preserve"> omandava </w:t>
      </w:r>
      <w:r>
        <w:rPr>
          <w:rFonts w:ascii="Times New Roman" w:hAnsi="Times New Roman"/>
          <w:sz w:val="24"/>
        </w:rPr>
        <w:t xml:space="preserve">noore esmane kohustus on õppida, eesmärgiga </w:t>
      </w:r>
      <w:r w:rsidR="0011547C">
        <w:rPr>
          <w:rFonts w:ascii="Times New Roman" w:hAnsi="Times New Roman"/>
          <w:sz w:val="24"/>
        </w:rPr>
        <w:t xml:space="preserve">omandada kvaliteetne haridus ja </w:t>
      </w:r>
      <w:r>
        <w:rPr>
          <w:rFonts w:ascii="Times New Roman" w:hAnsi="Times New Roman"/>
          <w:sz w:val="24"/>
        </w:rPr>
        <w:t>tagada tulevikus tugev positsioon tööturul</w:t>
      </w:r>
      <w:r w:rsidR="0011547C">
        <w:rPr>
          <w:rFonts w:ascii="Times New Roman" w:hAnsi="Times New Roman"/>
          <w:sz w:val="24"/>
        </w:rPr>
        <w:t xml:space="preserve">, loob muudatus täiendavaid võimalusi neile noortele, kel on soov, võimalus ja võimekus teha </w:t>
      </w:r>
      <w:r w:rsidR="00502869">
        <w:rPr>
          <w:rFonts w:ascii="Times New Roman" w:hAnsi="Times New Roman"/>
          <w:sz w:val="24"/>
        </w:rPr>
        <w:t>kesk</w:t>
      </w:r>
      <w:r w:rsidR="0011547C">
        <w:rPr>
          <w:rFonts w:ascii="Times New Roman" w:hAnsi="Times New Roman"/>
          <w:sz w:val="24"/>
        </w:rPr>
        <w:t>hariduse omandamise ajal rohkem tööd kui 2 tundi päevas.</w:t>
      </w:r>
    </w:p>
    <w:p w14:paraId="54CBE4F1" w14:textId="77777777" w:rsidR="005D5C3E" w:rsidRPr="005D5C3E" w:rsidRDefault="005D5C3E" w:rsidP="005D5C3E">
      <w:pPr>
        <w:rPr>
          <w:rFonts w:ascii="Times New Roman" w:hAnsi="Times New Roman"/>
          <w:sz w:val="24"/>
        </w:rPr>
      </w:pPr>
    </w:p>
    <w:p w14:paraId="0D19BDA4" w14:textId="50093737" w:rsidR="005D5C3E" w:rsidRDefault="005D5C3E" w:rsidP="005D5C3E">
      <w:pPr>
        <w:rPr>
          <w:rFonts w:ascii="Times New Roman" w:hAnsi="Times New Roman"/>
          <w:sz w:val="24"/>
        </w:rPr>
      </w:pPr>
      <w:r w:rsidRPr="005D5C3E">
        <w:rPr>
          <w:rFonts w:ascii="Times New Roman" w:hAnsi="Times New Roman"/>
          <w:sz w:val="24"/>
        </w:rPr>
        <w:t xml:space="preserve">Muudatus, </w:t>
      </w:r>
      <w:r w:rsidR="00696463" w:rsidRPr="005D5C3E">
        <w:rPr>
          <w:rFonts w:ascii="Times New Roman" w:hAnsi="Times New Roman"/>
          <w:sz w:val="24"/>
        </w:rPr>
        <w:t xml:space="preserve">mille kohaselt </w:t>
      </w:r>
      <w:r w:rsidR="00EF4330">
        <w:rPr>
          <w:rFonts w:ascii="Times New Roman" w:hAnsi="Times New Roman"/>
          <w:sz w:val="24"/>
        </w:rPr>
        <w:t xml:space="preserve">võib </w:t>
      </w:r>
      <w:r w:rsidR="00085CB0">
        <w:rPr>
          <w:rFonts w:ascii="Times New Roman" w:hAnsi="Times New Roman"/>
          <w:sz w:val="24"/>
        </w:rPr>
        <w:t>vähemalt 16-aastaseid</w:t>
      </w:r>
      <w:r w:rsidR="00696463">
        <w:rPr>
          <w:rFonts w:ascii="Times New Roman" w:hAnsi="Times New Roman"/>
          <w:sz w:val="24"/>
        </w:rPr>
        <w:t xml:space="preserve"> alaealisi rakendada töödel, mis on seotud</w:t>
      </w:r>
      <w:r w:rsidR="00696463" w:rsidRPr="005D5C3E">
        <w:rPr>
          <w:rFonts w:ascii="Times New Roman" w:hAnsi="Times New Roman"/>
          <w:sz w:val="24"/>
        </w:rPr>
        <w:t xml:space="preserve"> </w:t>
      </w:r>
      <w:r w:rsidR="00696463">
        <w:rPr>
          <w:rFonts w:ascii="Times New Roman" w:hAnsi="Times New Roman"/>
          <w:sz w:val="24"/>
        </w:rPr>
        <w:t xml:space="preserve">alkohoolse joogi </w:t>
      </w:r>
      <w:r w:rsidR="00696463" w:rsidRPr="00116457">
        <w:rPr>
          <w:rFonts w:ascii="Times New Roman" w:hAnsi="Times New Roman"/>
          <w:sz w:val="24"/>
        </w:rPr>
        <w:t>valmistamise, müügiks pakkumise ja müügiga</w:t>
      </w:r>
      <w:r w:rsidR="001523B7" w:rsidRPr="00116457">
        <w:rPr>
          <w:rFonts w:ascii="Times New Roman" w:hAnsi="Times New Roman"/>
          <w:sz w:val="24"/>
        </w:rPr>
        <w:t>,</w:t>
      </w:r>
      <w:r w:rsidRPr="00116457">
        <w:rPr>
          <w:rFonts w:ascii="Times New Roman" w:hAnsi="Times New Roman"/>
          <w:sz w:val="24"/>
        </w:rPr>
        <w:t xml:space="preserve"> avab selles vanuses noortele laiemad töövõimalused jaekaubanduses </w:t>
      </w:r>
      <w:r w:rsidR="00A45586">
        <w:rPr>
          <w:rFonts w:ascii="Times New Roman" w:hAnsi="Times New Roman"/>
          <w:sz w:val="24"/>
        </w:rPr>
        <w:t>ja</w:t>
      </w:r>
      <w:r w:rsidRPr="00116457">
        <w:rPr>
          <w:rFonts w:ascii="Times New Roman" w:hAnsi="Times New Roman"/>
          <w:sz w:val="24"/>
        </w:rPr>
        <w:t xml:space="preserve"> teenindussektoris. Need on ka valdkonnad, kus kõige enam noori oma esimese töökogemuse</w:t>
      </w:r>
      <w:r w:rsidRPr="005D5C3E">
        <w:rPr>
          <w:rFonts w:ascii="Times New Roman" w:hAnsi="Times New Roman"/>
          <w:sz w:val="24"/>
        </w:rPr>
        <w:t xml:space="preserve"> saa</w:t>
      </w:r>
      <w:r w:rsidR="007E6522">
        <w:rPr>
          <w:rFonts w:ascii="Times New Roman" w:hAnsi="Times New Roman"/>
          <w:sz w:val="24"/>
        </w:rPr>
        <w:t>b</w:t>
      </w:r>
      <w:r w:rsidRPr="005D5C3E">
        <w:rPr>
          <w:rFonts w:ascii="Times New Roman" w:hAnsi="Times New Roman"/>
          <w:sz w:val="24"/>
        </w:rPr>
        <w:t>. Sotsiaalministeeriumi analüüs näitas ka, et ligi pooled noortest (45%) sooviks</w:t>
      </w:r>
      <w:r w:rsidR="003C535D">
        <w:rPr>
          <w:rFonts w:ascii="Times New Roman" w:hAnsi="Times New Roman"/>
          <w:sz w:val="24"/>
        </w:rPr>
        <w:t>id</w:t>
      </w:r>
      <w:r w:rsidRPr="005D5C3E">
        <w:rPr>
          <w:rFonts w:ascii="Times New Roman" w:hAnsi="Times New Roman"/>
          <w:sz w:val="24"/>
        </w:rPr>
        <w:t xml:space="preserve"> töötada kohvikus või restoranis, 37% teatris, kinos, kontserdil või meelelahutusüritusel, 29% majutusettevõtetes ja 29% poes, kioskis, turul või bensiinijaamas </w:t>
      </w:r>
      <w:r w:rsidR="001A312B">
        <w:rPr>
          <w:rFonts w:ascii="Times New Roman" w:hAnsi="Times New Roman"/>
          <w:sz w:val="24"/>
        </w:rPr>
        <w:t>–</w:t>
      </w:r>
      <w:r w:rsidRPr="005D5C3E">
        <w:rPr>
          <w:rFonts w:ascii="Times New Roman" w:hAnsi="Times New Roman"/>
          <w:sz w:val="24"/>
        </w:rPr>
        <w:t xml:space="preserve"> need on üldjuhul ka tegevusalad, kus on enim võimalust </w:t>
      </w:r>
      <w:r w:rsidR="001A312B">
        <w:rPr>
          <w:rFonts w:ascii="Times New Roman" w:hAnsi="Times New Roman"/>
          <w:sz w:val="24"/>
        </w:rPr>
        <w:t>puutuda kokku</w:t>
      </w:r>
      <w:r w:rsidRPr="005D5C3E">
        <w:rPr>
          <w:rFonts w:ascii="Times New Roman" w:hAnsi="Times New Roman"/>
          <w:sz w:val="24"/>
        </w:rPr>
        <w:t xml:space="preserve"> alkoholi käitlemisega.</w:t>
      </w:r>
    </w:p>
    <w:p w14:paraId="474C31B2" w14:textId="77777777" w:rsidR="005D5C3E" w:rsidRPr="005D5C3E" w:rsidRDefault="005D5C3E" w:rsidP="005D5C3E">
      <w:pPr>
        <w:rPr>
          <w:rFonts w:ascii="Times New Roman" w:hAnsi="Times New Roman"/>
          <w:sz w:val="24"/>
        </w:rPr>
      </w:pPr>
    </w:p>
    <w:p w14:paraId="73BB1055" w14:textId="5734ABDB" w:rsidR="005D5C3E" w:rsidRDefault="004152D1" w:rsidP="005D5C3E">
      <w:pPr>
        <w:rPr>
          <w:rFonts w:ascii="Times New Roman" w:hAnsi="Times New Roman"/>
          <w:sz w:val="24"/>
        </w:rPr>
      </w:pPr>
      <w:r>
        <w:rPr>
          <w:rFonts w:ascii="Times New Roman" w:hAnsi="Times New Roman"/>
          <w:sz w:val="24"/>
        </w:rPr>
        <w:t xml:space="preserve">Enne </w:t>
      </w:r>
      <w:r w:rsidR="00532B75">
        <w:rPr>
          <w:rFonts w:ascii="Times New Roman" w:hAnsi="Times New Roman"/>
          <w:sz w:val="24"/>
        </w:rPr>
        <w:t>7–12</w:t>
      </w:r>
      <w:r w:rsidR="00532B75" w:rsidRPr="00490939">
        <w:rPr>
          <w:rFonts w:ascii="Times New Roman" w:hAnsi="Times New Roman"/>
          <w:sz w:val="24"/>
        </w:rPr>
        <w:t>-aastase alaealise töölevõtmis</w:t>
      </w:r>
      <w:r>
        <w:rPr>
          <w:rFonts w:ascii="Times New Roman" w:hAnsi="Times New Roman"/>
          <w:sz w:val="24"/>
        </w:rPr>
        <w:t>t</w:t>
      </w:r>
      <w:r w:rsidR="00532B75" w:rsidRPr="00490939">
        <w:rPr>
          <w:rFonts w:ascii="Times New Roman" w:hAnsi="Times New Roman"/>
          <w:sz w:val="24"/>
        </w:rPr>
        <w:t xml:space="preserve"> </w:t>
      </w:r>
      <w:r w:rsidR="00F50FB5">
        <w:rPr>
          <w:rFonts w:ascii="Times New Roman" w:hAnsi="Times New Roman"/>
          <w:sz w:val="24"/>
        </w:rPr>
        <w:t>nõutava</w:t>
      </w:r>
      <w:r w:rsidR="00532B75" w:rsidRPr="00490939">
        <w:rPr>
          <w:rFonts w:ascii="Times New Roman" w:hAnsi="Times New Roman"/>
          <w:sz w:val="24"/>
        </w:rPr>
        <w:t xml:space="preserve"> Tööinspektsiooni loa menetlemise </w:t>
      </w:r>
      <w:r w:rsidR="002A2B81">
        <w:rPr>
          <w:rFonts w:ascii="Times New Roman" w:hAnsi="Times New Roman"/>
          <w:sz w:val="24"/>
        </w:rPr>
        <w:t xml:space="preserve">tähtaja lühendamine </w:t>
      </w:r>
      <w:r w:rsidR="00856632">
        <w:rPr>
          <w:rFonts w:ascii="Times New Roman" w:hAnsi="Times New Roman"/>
          <w:sz w:val="24"/>
        </w:rPr>
        <w:t>kümnelt</w:t>
      </w:r>
      <w:r w:rsidR="005D5C3E" w:rsidRPr="005D5C3E">
        <w:rPr>
          <w:rFonts w:ascii="Times New Roman" w:hAnsi="Times New Roman"/>
          <w:sz w:val="24"/>
        </w:rPr>
        <w:t xml:space="preserve"> tööpäevalt </w:t>
      </w:r>
      <w:r w:rsidR="002A2B81">
        <w:rPr>
          <w:rFonts w:ascii="Times New Roman" w:hAnsi="Times New Roman"/>
          <w:sz w:val="24"/>
        </w:rPr>
        <w:t>ühele</w:t>
      </w:r>
      <w:r w:rsidR="005D5C3E" w:rsidRPr="005D5C3E">
        <w:rPr>
          <w:rFonts w:ascii="Times New Roman" w:hAnsi="Times New Roman"/>
          <w:sz w:val="24"/>
        </w:rPr>
        <w:t xml:space="preserve"> võimaldab </w:t>
      </w:r>
      <w:r w:rsidR="001E0362">
        <w:rPr>
          <w:rFonts w:ascii="Times New Roman" w:hAnsi="Times New Roman"/>
          <w:sz w:val="24"/>
        </w:rPr>
        <w:t>noortel</w:t>
      </w:r>
      <w:r w:rsidR="005D5C3E" w:rsidRPr="005D5C3E">
        <w:rPr>
          <w:rFonts w:ascii="Times New Roman" w:hAnsi="Times New Roman"/>
          <w:sz w:val="24"/>
        </w:rPr>
        <w:t xml:space="preserve"> kiirem</w:t>
      </w:r>
      <w:r w:rsidR="002F21E8">
        <w:rPr>
          <w:rFonts w:ascii="Times New Roman" w:hAnsi="Times New Roman"/>
          <w:sz w:val="24"/>
        </w:rPr>
        <w:t>ini</w:t>
      </w:r>
      <w:r w:rsidR="005D5C3E" w:rsidRPr="005D5C3E">
        <w:rPr>
          <w:rFonts w:ascii="Times New Roman" w:hAnsi="Times New Roman"/>
          <w:sz w:val="24"/>
        </w:rPr>
        <w:t xml:space="preserve"> tööle</w:t>
      </w:r>
      <w:r w:rsidR="002F21E8">
        <w:rPr>
          <w:rFonts w:ascii="Times New Roman" w:hAnsi="Times New Roman"/>
          <w:sz w:val="24"/>
        </w:rPr>
        <w:t xml:space="preserve"> </w:t>
      </w:r>
      <w:r w:rsidR="005D5C3E" w:rsidRPr="005D5C3E">
        <w:rPr>
          <w:rFonts w:ascii="Times New Roman" w:hAnsi="Times New Roman"/>
          <w:sz w:val="24"/>
        </w:rPr>
        <w:t>asu</w:t>
      </w:r>
      <w:r w:rsidR="002F21E8">
        <w:rPr>
          <w:rFonts w:ascii="Times New Roman" w:hAnsi="Times New Roman"/>
          <w:sz w:val="24"/>
        </w:rPr>
        <w:t>da</w:t>
      </w:r>
      <w:r w:rsidR="005D5C3E" w:rsidRPr="005D5C3E">
        <w:rPr>
          <w:rFonts w:ascii="Times New Roman" w:hAnsi="Times New Roman"/>
          <w:sz w:val="24"/>
        </w:rPr>
        <w:t xml:space="preserve">. </w:t>
      </w:r>
      <w:r w:rsidR="001E0362" w:rsidRPr="005B3153">
        <w:rPr>
          <w:rFonts w:ascii="Times New Roman" w:hAnsi="Times New Roman"/>
          <w:sz w:val="24"/>
        </w:rPr>
        <w:t xml:space="preserve">Tööinspektsiooni andmetel on nende noorte arv kogu alaealiste sihtrühmas väga väike, jäädes 1% piiresse kõikidest alaealistest. </w:t>
      </w:r>
      <w:r w:rsidR="00250780" w:rsidRPr="007C67E9">
        <w:rPr>
          <w:rFonts w:ascii="Times New Roman" w:hAnsi="Times New Roman"/>
          <w:sz w:val="24"/>
        </w:rPr>
        <w:t>Keelduva</w:t>
      </w:r>
      <w:r w:rsidR="00AF1ADC" w:rsidRPr="007C67E9">
        <w:rPr>
          <w:rFonts w:ascii="Times New Roman" w:hAnsi="Times New Roman"/>
          <w:sz w:val="24"/>
        </w:rPr>
        <w:t>id otsuseid</w:t>
      </w:r>
      <w:r w:rsidR="0068258B" w:rsidRPr="007C67E9">
        <w:rPr>
          <w:rFonts w:ascii="Times New Roman" w:hAnsi="Times New Roman"/>
          <w:sz w:val="24"/>
        </w:rPr>
        <w:t xml:space="preserve"> alaealise tööle lubamise kohta</w:t>
      </w:r>
      <w:r w:rsidR="00AF1ADC" w:rsidRPr="007C67E9">
        <w:rPr>
          <w:rFonts w:ascii="Times New Roman" w:hAnsi="Times New Roman"/>
          <w:sz w:val="24"/>
        </w:rPr>
        <w:t xml:space="preserve"> </w:t>
      </w:r>
      <w:r w:rsidR="00E64430" w:rsidRPr="007C67E9">
        <w:rPr>
          <w:rFonts w:ascii="Times New Roman" w:hAnsi="Times New Roman"/>
          <w:sz w:val="24"/>
        </w:rPr>
        <w:t>on tehtud</w:t>
      </w:r>
      <w:r w:rsidR="00AF1ADC" w:rsidRPr="007C67E9">
        <w:rPr>
          <w:rFonts w:ascii="Times New Roman" w:hAnsi="Times New Roman"/>
          <w:sz w:val="24"/>
        </w:rPr>
        <w:t xml:space="preserve"> üksikjuhtudel</w:t>
      </w:r>
      <w:r w:rsidR="00B44BFF" w:rsidRPr="007C67E9">
        <w:rPr>
          <w:rFonts w:ascii="Times New Roman" w:hAnsi="Times New Roman"/>
          <w:sz w:val="24"/>
        </w:rPr>
        <w:t xml:space="preserve"> ning üldjuhul </w:t>
      </w:r>
      <w:r w:rsidR="0075753F" w:rsidRPr="007C67E9">
        <w:rPr>
          <w:rFonts w:ascii="Times New Roman" w:hAnsi="Times New Roman"/>
          <w:sz w:val="24"/>
        </w:rPr>
        <w:t xml:space="preserve">ei ole </w:t>
      </w:r>
      <w:r w:rsidR="000B3302" w:rsidRPr="007C67E9">
        <w:rPr>
          <w:rFonts w:ascii="Times New Roman" w:hAnsi="Times New Roman"/>
          <w:sz w:val="24"/>
        </w:rPr>
        <w:t>esinenud töö sisu puudutavaid</w:t>
      </w:r>
      <w:r w:rsidR="006C2A1A" w:rsidRPr="007C67E9">
        <w:rPr>
          <w:rFonts w:ascii="Times New Roman" w:hAnsi="Times New Roman"/>
          <w:sz w:val="24"/>
        </w:rPr>
        <w:t xml:space="preserve"> põhjuse</w:t>
      </w:r>
      <w:r w:rsidR="00931019">
        <w:rPr>
          <w:rFonts w:ascii="Times New Roman" w:hAnsi="Times New Roman"/>
          <w:sz w:val="24"/>
        </w:rPr>
        <w:t>i</w:t>
      </w:r>
      <w:r w:rsidR="006C2A1A" w:rsidRPr="007C67E9">
        <w:rPr>
          <w:rFonts w:ascii="Times New Roman" w:hAnsi="Times New Roman"/>
          <w:sz w:val="24"/>
        </w:rPr>
        <w:t xml:space="preserve">d </w:t>
      </w:r>
      <w:r w:rsidR="0072651A" w:rsidRPr="007C67E9">
        <w:rPr>
          <w:rFonts w:ascii="Times New Roman" w:hAnsi="Times New Roman"/>
          <w:sz w:val="24"/>
        </w:rPr>
        <w:t>mitte</w:t>
      </w:r>
      <w:r w:rsidR="002F44A8">
        <w:rPr>
          <w:rFonts w:ascii="Times New Roman" w:hAnsi="Times New Roman"/>
          <w:sz w:val="24"/>
        </w:rPr>
        <w:t xml:space="preserve"> </w:t>
      </w:r>
      <w:r w:rsidR="006C2A1A" w:rsidRPr="007C67E9">
        <w:rPr>
          <w:rFonts w:ascii="Times New Roman" w:hAnsi="Times New Roman"/>
          <w:sz w:val="24"/>
        </w:rPr>
        <w:t>luba</w:t>
      </w:r>
      <w:r w:rsidR="002F44A8">
        <w:rPr>
          <w:rFonts w:ascii="Times New Roman" w:hAnsi="Times New Roman"/>
          <w:sz w:val="24"/>
        </w:rPr>
        <w:t>da</w:t>
      </w:r>
      <w:r w:rsidR="004D2196">
        <w:rPr>
          <w:rFonts w:ascii="Times New Roman" w:hAnsi="Times New Roman"/>
          <w:sz w:val="24"/>
        </w:rPr>
        <w:t xml:space="preserve"> </w:t>
      </w:r>
      <w:r w:rsidR="004D2196" w:rsidRPr="007C67E9">
        <w:rPr>
          <w:rFonts w:ascii="Times New Roman" w:hAnsi="Times New Roman"/>
          <w:sz w:val="24"/>
        </w:rPr>
        <w:t>alaealis</w:t>
      </w:r>
      <w:r w:rsidR="004D2196">
        <w:rPr>
          <w:rFonts w:ascii="Times New Roman" w:hAnsi="Times New Roman"/>
          <w:sz w:val="24"/>
        </w:rPr>
        <w:t>t</w:t>
      </w:r>
      <w:r w:rsidR="004D2196" w:rsidRPr="007C67E9">
        <w:rPr>
          <w:rFonts w:ascii="Times New Roman" w:hAnsi="Times New Roman"/>
          <w:sz w:val="24"/>
        </w:rPr>
        <w:t xml:space="preserve"> tööle</w:t>
      </w:r>
      <w:r w:rsidR="006C2A1A" w:rsidRPr="007C67E9">
        <w:rPr>
          <w:rFonts w:ascii="Times New Roman" w:hAnsi="Times New Roman"/>
          <w:sz w:val="24"/>
        </w:rPr>
        <w:t>.</w:t>
      </w:r>
    </w:p>
    <w:p w14:paraId="10F3D393" w14:textId="77777777" w:rsidR="00E01EC6" w:rsidRDefault="00E01EC6" w:rsidP="005D5C3E">
      <w:pPr>
        <w:rPr>
          <w:rFonts w:ascii="Times New Roman" w:hAnsi="Times New Roman"/>
          <w:sz w:val="24"/>
        </w:rPr>
      </w:pPr>
    </w:p>
    <w:p w14:paraId="506E88E2" w14:textId="56F1D677" w:rsidR="005D5C3E" w:rsidRDefault="005D5C3E" w:rsidP="005D5C3E">
      <w:pPr>
        <w:rPr>
          <w:rFonts w:ascii="Times New Roman" w:hAnsi="Times New Roman"/>
          <w:sz w:val="24"/>
        </w:rPr>
      </w:pPr>
      <w:r w:rsidRPr="005D5C3E">
        <w:rPr>
          <w:rFonts w:ascii="Times New Roman" w:hAnsi="Times New Roman"/>
          <w:sz w:val="24"/>
        </w:rPr>
        <w:t xml:space="preserve">Alaealise </w:t>
      </w:r>
      <w:r w:rsidR="00A002C3">
        <w:rPr>
          <w:rFonts w:ascii="Times New Roman" w:hAnsi="Times New Roman"/>
          <w:sz w:val="24"/>
        </w:rPr>
        <w:t xml:space="preserve">töötaja </w:t>
      </w:r>
      <w:r w:rsidR="0008115D">
        <w:rPr>
          <w:rFonts w:ascii="Times New Roman" w:hAnsi="Times New Roman"/>
          <w:sz w:val="24"/>
        </w:rPr>
        <w:t xml:space="preserve">iga-aastase </w:t>
      </w:r>
      <w:r w:rsidRPr="005D5C3E">
        <w:rPr>
          <w:rFonts w:ascii="Times New Roman" w:hAnsi="Times New Roman"/>
          <w:sz w:val="24"/>
        </w:rPr>
        <w:t xml:space="preserve">põhipuhkuse kestuse </w:t>
      </w:r>
      <w:r w:rsidR="0008115D">
        <w:rPr>
          <w:rFonts w:ascii="Times New Roman" w:hAnsi="Times New Roman"/>
          <w:sz w:val="24"/>
        </w:rPr>
        <w:t>lühendamine</w:t>
      </w:r>
      <w:r w:rsidRPr="005D5C3E">
        <w:rPr>
          <w:rFonts w:ascii="Times New Roman" w:hAnsi="Times New Roman"/>
          <w:sz w:val="24"/>
        </w:rPr>
        <w:t xml:space="preserve"> võib </w:t>
      </w:r>
      <w:r w:rsidR="00A60F4D">
        <w:rPr>
          <w:rFonts w:ascii="Times New Roman" w:hAnsi="Times New Roman"/>
          <w:sz w:val="24"/>
        </w:rPr>
        <w:t>suurendada</w:t>
      </w:r>
      <w:r w:rsidR="00A60F4D" w:rsidRPr="005D5C3E">
        <w:rPr>
          <w:rFonts w:ascii="Times New Roman" w:hAnsi="Times New Roman"/>
          <w:sz w:val="24"/>
        </w:rPr>
        <w:t xml:space="preserve"> </w:t>
      </w:r>
      <w:r w:rsidRPr="005D5C3E">
        <w:rPr>
          <w:rFonts w:ascii="Times New Roman" w:hAnsi="Times New Roman"/>
          <w:sz w:val="24"/>
        </w:rPr>
        <w:t>tööandjate motivatsiooni alaealis</w:t>
      </w:r>
      <w:r w:rsidR="00A60F4D">
        <w:rPr>
          <w:rFonts w:ascii="Times New Roman" w:hAnsi="Times New Roman"/>
          <w:sz w:val="24"/>
        </w:rPr>
        <w:t>i</w:t>
      </w:r>
      <w:r w:rsidRPr="005D5C3E">
        <w:rPr>
          <w:rFonts w:ascii="Times New Roman" w:hAnsi="Times New Roman"/>
          <w:sz w:val="24"/>
        </w:rPr>
        <w:t xml:space="preserve"> </w:t>
      </w:r>
      <w:r w:rsidR="008A05C9">
        <w:rPr>
          <w:rFonts w:ascii="Times New Roman" w:hAnsi="Times New Roman"/>
          <w:sz w:val="24"/>
        </w:rPr>
        <w:t>tööle</w:t>
      </w:r>
      <w:r w:rsidR="00A60F4D">
        <w:rPr>
          <w:rFonts w:ascii="Times New Roman" w:hAnsi="Times New Roman"/>
          <w:sz w:val="24"/>
        </w:rPr>
        <w:t xml:space="preserve"> </w:t>
      </w:r>
      <w:r w:rsidR="008A05C9">
        <w:rPr>
          <w:rFonts w:ascii="Times New Roman" w:hAnsi="Times New Roman"/>
          <w:sz w:val="24"/>
        </w:rPr>
        <w:t>võt</w:t>
      </w:r>
      <w:r w:rsidR="00A60F4D">
        <w:rPr>
          <w:rFonts w:ascii="Times New Roman" w:hAnsi="Times New Roman"/>
          <w:sz w:val="24"/>
        </w:rPr>
        <w:t>ta</w:t>
      </w:r>
      <w:r w:rsidRPr="005D5C3E">
        <w:rPr>
          <w:rFonts w:ascii="Times New Roman" w:hAnsi="Times New Roman"/>
          <w:sz w:val="24"/>
        </w:rPr>
        <w:t xml:space="preserve">, mis omakorda suurendab alaealiste võimalusi </w:t>
      </w:r>
      <w:r w:rsidR="00A15398">
        <w:rPr>
          <w:rFonts w:ascii="Times New Roman" w:hAnsi="Times New Roman"/>
          <w:sz w:val="24"/>
        </w:rPr>
        <w:t>saada</w:t>
      </w:r>
      <w:r w:rsidRPr="005D5C3E">
        <w:rPr>
          <w:rFonts w:ascii="Times New Roman" w:hAnsi="Times New Roman"/>
          <w:sz w:val="24"/>
        </w:rPr>
        <w:t xml:space="preserve"> töökogemust. Sotsiaalministeeriumi analüüsi kohaselt on 38% mittetöötavatest noortest otsinud</w:t>
      </w:r>
      <w:r w:rsidR="00E06623">
        <w:rPr>
          <w:rFonts w:ascii="Times New Roman" w:hAnsi="Times New Roman"/>
          <w:sz w:val="24"/>
        </w:rPr>
        <w:t xml:space="preserve"> tööd</w:t>
      </w:r>
      <w:r w:rsidRPr="005D5C3E">
        <w:rPr>
          <w:rFonts w:ascii="Times New Roman" w:hAnsi="Times New Roman"/>
          <w:sz w:val="24"/>
        </w:rPr>
        <w:t xml:space="preserve">, kuid </w:t>
      </w:r>
      <w:r w:rsidR="003C535D">
        <w:rPr>
          <w:rFonts w:ascii="Times New Roman" w:hAnsi="Times New Roman"/>
          <w:sz w:val="24"/>
        </w:rPr>
        <w:t xml:space="preserve">ei ole </w:t>
      </w:r>
      <w:r w:rsidRPr="005D5C3E">
        <w:rPr>
          <w:rFonts w:ascii="Times New Roman" w:hAnsi="Times New Roman"/>
          <w:sz w:val="24"/>
        </w:rPr>
        <w:t xml:space="preserve">sobivat </w:t>
      </w:r>
      <w:r w:rsidR="003C535D">
        <w:rPr>
          <w:rFonts w:ascii="Times New Roman" w:hAnsi="Times New Roman"/>
          <w:sz w:val="24"/>
        </w:rPr>
        <w:t>tööd</w:t>
      </w:r>
      <w:r w:rsidRPr="005D5C3E">
        <w:rPr>
          <w:rFonts w:ascii="Times New Roman" w:hAnsi="Times New Roman"/>
          <w:sz w:val="24"/>
        </w:rPr>
        <w:t xml:space="preserve"> </w:t>
      </w:r>
      <w:r w:rsidR="004840BD">
        <w:rPr>
          <w:rFonts w:ascii="Times New Roman" w:hAnsi="Times New Roman"/>
          <w:sz w:val="24"/>
        </w:rPr>
        <w:t>leidnud</w:t>
      </w:r>
      <w:r w:rsidR="00BC61E0">
        <w:rPr>
          <w:rFonts w:ascii="Times New Roman" w:hAnsi="Times New Roman"/>
          <w:sz w:val="24"/>
        </w:rPr>
        <w:t>,</w:t>
      </w:r>
      <w:r w:rsidR="004840BD">
        <w:rPr>
          <w:rFonts w:ascii="Times New Roman" w:hAnsi="Times New Roman"/>
          <w:sz w:val="24"/>
        </w:rPr>
        <w:t xml:space="preserve"> </w:t>
      </w:r>
      <w:r w:rsidRPr="005D5C3E">
        <w:rPr>
          <w:rFonts w:ascii="Times New Roman" w:hAnsi="Times New Roman"/>
          <w:sz w:val="24"/>
        </w:rPr>
        <w:t xml:space="preserve">ning 16% on tööd otsinud, kuid </w:t>
      </w:r>
      <w:r w:rsidR="003C535D">
        <w:rPr>
          <w:rFonts w:ascii="Times New Roman" w:hAnsi="Times New Roman"/>
          <w:sz w:val="24"/>
        </w:rPr>
        <w:t>ei ole</w:t>
      </w:r>
      <w:r w:rsidRPr="005D5C3E">
        <w:rPr>
          <w:rFonts w:ascii="Times New Roman" w:hAnsi="Times New Roman"/>
          <w:sz w:val="24"/>
        </w:rPr>
        <w:t xml:space="preserve"> tööle võetud.</w:t>
      </w:r>
    </w:p>
    <w:p w14:paraId="6A60E206" w14:textId="77777777" w:rsidR="005D5C3E" w:rsidRPr="005D5C3E" w:rsidRDefault="005D5C3E" w:rsidP="005D5C3E">
      <w:pPr>
        <w:rPr>
          <w:rFonts w:ascii="Times New Roman" w:hAnsi="Times New Roman"/>
          <w:sz w:val="24"/>
        </w:rPr>
      </w:pPr>
    </w:p>
    <w:p w14:paraId="3B862FA3" w14:textId="698E377D" w:rsidR="005D5C3E" w:rsidRDefault="005D5C3E" w:rsidP="005D5C3E">
      <w:pPr>
        <w:rPr>
          <w:rFonts w:ascii="Times New Roman" w:hAnsi="Times New Roman"/>
          <w:sz w:val="24"/>
        </w:rPr>
      </w:pPr>
      <w:r w:rsidRPr="003F3826">
        <w:rPr>
          <w:rFonts w:ascii="Times New Roman" w:hAnsi="Times New Roman"/>
          <w:sz w:val="24"/>
          <w:u w:val="single"/>
        </w:rPr>
        <w:t>Ebasoovitavate mõjude risk</w:t>
      </w:r>
      <w:r w:rsidR="00F46973">
        <w:rPr>
          <w:rFonts w:ascii="Times New Roman" w:hAnsi="Times New Roman"/>
          <w:sz w:val="24"/>
        </w:rPr>
        <w:t>.</w:t>
      </w:r>
      <w:r w:rsidRPr="005D5C3E">
        <w:rPr>
          <w:rFonts w:ascii="Times New Roman" w:hAnsi="Times New Roman"/>
          <w:sz w:val="24"/>
        </w:rPr>
        <w:t xml:space="preserve"> Alaealiste </w:t>
      </w:r>
      <w:r w:rsidR="002D6822">
        <w:rPr>
          <w:rFonts w:ascii="Times New Roman" w:hAnsi="Times New Roman"/>
          <w:sz w:val="24"/>
        </w:rPr>
        <w:t xml:space="preserve">töötajate iga-aastase </w:t>
      </w:r>
      <w:r w:rsidRPr="005D5C3E">
        <w:rPr>
          <w:rFonts w:ascii="Times New Roman" w:hAnsi="Times New Roman"/>
          <w:sz w:val="24"/>
        </w:rPr>
        <w:t xml:space="preserve">põhipuhkuse lühendamine ning koolivaheaegadel </w:t>
      </w:r>
      <w:r w:rsidR="003C5209">
        <w:rPr>
          <w:rFonts w:ascii="Times New Roman" w:hAnsi="Times New Roman"/>
          <w:sz w:val="24"/>
        </w:rPr>
        <w:t xml:space="preserve">lubatud </w:t>
      </w:r>
      <w:r w:rsidRPr="005D5C3E">
        <w:rPr>
          <w:rFonts w:ascii="Times New Roman" w:hAnsi="Times New Roman"/>
          <w:sz w:val="24"/>
        </w:rPr>
        <w:t xml:space="preserve">töötamise aja pikendamine tähendab potentsiaalselt noorte jaoks </w:t>
      </w:r>
      <w:r w:rsidR="00432AAD">
        <w:rPr>
          <w:rFonts w:ascii="Times New Roman" w:hAnsi="Times New Roman"/>
          <w:sz w:val="24"/>
        </w:rPr>
        <w:lastRenderedPageBreak/>
        <w:t>lühemat</w:t>
      </w:r>
      <w:r w:rsidRPr="005D5C3E">
        <w:rPr>
          <w:rFonts w:ascii="Times New Roman" w:hAnsi="Times New Roman"/>
          <w:sz w:val="24"/>
        </w:rPr>
        <w:t xml:space="preserve"> aega puhkamiseks ja taastumiseks, mis võib suurendada terviseprobleemide tekk</w:t>
      </w:r>
      <w:r w:rsidR="004D387A">
        <w:rPr>
          <w:rFonts w:ascii="Times New Roman" w:hAnsi="Times New Roman"/>
          <w:sz w:val="24"/>
        </w:rPr>
        <w:t>imis</w:t>
      </w:r>
      <w:r w:rsidRPr="005D5C3E">
        <w:rPr>
          <w:rFonts w:ascii="Times New Roman" w:hAnsi="Times New Roman"/>
          <w:sz w:val="24"/>
        </w:rPr>
        <w:t>e</w:t>
      </w:r>
      <w:r w:rsidR="004D387A">
        <w:rPr>
          <w:rFonts w:ascii="Times New Roman" w:hAnsi="Times New Roman"/>
          <w:sz w:val="24"/>
        </w:rPr>
        <w:t xml:space="preserve"> </w:t>
      </w:r>
      <w:r w:rsidR="004D387A" w:rsidRPr="005D5C3E">
        <w:rPr>
          <w:rFonts w:ascii="Times New Roman" w:hAnsi="Times New Roman"/>
          <w:sz w:val="24"/>
        </w:rPr>
        <w:t>riski</w:t>
      </w:r>
      <w:r w:rsidRPr="005D5C3E">
        <w:rPr>
          <w:rFonts w:ascii="Times New Roman" w:hAnsi="Times New Roman"/>
          <w:sz w:val="24"/>
        </w:rPr>
        <w:t xml:space="preserve"> ning vähendada õppimisvõimet ja üldist heaolu.</w:t>
      </w:r>
      <w:r w:rsidR="00806E19">
        <w:rPr>
          <w:rFonts w:ascii="Times New Roman" w:hAnsi="Times New Roman"/>
          <w:sz w:val="24"/>
        </w:rPr>
        <w:t xml:space="preserve"> 2024. aastal maksis Sotsiaalkindlustusamet</w:t>
      </w:r>
      <w:r w:rsidR="00B119C0">
        <w:rPr>
          <w:rFonts w:ascii="Times New Roman" w:hAnsi="Times New Roman"/>
          <w:sz w:val="24"/>
        </w:rPr>
        <w:t xml:space="preserve"> (SKA)</w:t>
      </w:r>
      <w:r w:rsidR="00806E19">
        <w:rPr>
          <w:rFonts w:ascii="Times New Roman" w:hAnsi="Times New Roman"/>
          <w:sz w:val="24"/>
        </w:rPr>
        <w:t xml:space="preserve"> puhkusetasu hüvitist 302 ettevõttele 2180 alaealise eest.</w:t>
      </w:r>
      <w:r w:rsidRPr="005D5C3E">
        <w:rPr>
          <w:rFonts w:ascii="Times New Roman" w:hAnsi="Times New Roman"/>
          <w:sz w:val="24"/>
        </w:rPr>
        <w:t xml:space="preserve"> Risk on siiski minimaalne, kuna muudatuse järel on tagatud, et noortele peab jääma piisavalt puhkeaega. Tööinspektsiooni loamenetluse tähtaja lühendamine võib tähendada, et Tööinspektsioonil ei jää piisavalt aega veendumaks, et alaealise töötingimused vastavad </w:t>
      </w:r>
      <w:r w:rsidR="00D87F70">
        <w:rPr>
          <w:rFonts w:ascii="Times New Roman" w:hAnsi="Times New Roman"/>
          <w:sz w:val="24"/>
        </w:rPr>
        <w:t xml:space="preserve">seaduses sätestatud </w:t>
      </w:r>
      <w:r w:rsidRPr="005D5C3E">
        <w:rPr>
          <w:rFonts w:ascii="Times New Roman" w:hAnsi="Times New Roman"/>
          <w:sz w:val="24"/>
        </w:rPr>
        <w:t>nõuetele, mistõttu võib laps asuda tööle talle sobi</w:t>
      </w:r>
      <w:r w:rsidR="00E32070">
        <w:rPr>
          <w:rFonts w:ascii="Times New Roman" w:hAnsi="Times New Roman"/>
          <w:sz w:val="24"/>
        </w:rPr>
        <w:t>matu</w:t>
      </w:r>
      <w:r w:rsidR="00615216">
        <w:rPr>
          <w:rFonts w:ascii="Times New Roman" w:hAnsi="Times New Roman"/>
          <w:sz w:val="24"/>
        </w:rPr>
        <w:t>te</w:t>
      </w:r>
      <w:r w:rsidRPr="005D5C3E">
        <w:rPr>
          <w:rFonts w:ascii="Times New Roman" w:hAnsi="Times New Roman"/>
          <w:sz w:val="24"/>
        </w:rPr>
        <w:t xml:space="preserve">sse </w:t>
      </w:r>
      <w:r w:rsidRPr="003B1AB1">
        <w:rPr>
          <w:rFonts w:ascii="Times New Roman" w:hAnsi="Times New Roman"/>
          <w:sz w:val="24"/>
        </w:rPr>
        <w:t xml:space="preserve">tingimustesse. </w:t>
      </w:r>
      <w:r w:rsidR="00E012B2" w:rsidRPr="003B1AB1">
        <w:rPr>
          <w:rFonts w:ascii="Times New Roman" w:hAnsi="Times New Roman"/>
          <w:sz w:val="24"/>
        </w:rPr>
        <w:t xml:space="preserve">Arvestades </w:t>
      </w:r>
      <w:r w:rsidR="006C0A3C">
        <w:rPr>
          <w:rFonts w:ascii="Times New Roman" w:hAnsi="Times New Roman"/>
          <w:sz w:val="24"/>
        </w:rPr>
        <w:t>seda</w:t>
      </w:r>
      <w:r w:rsidR="00E012B2" w:rsidRPr="003B1AB1">
        <w:rPr>
          <w:rFonts w:ascii="Times New Roman" w:hAnsi="Times New Roman"/>
          <w:sz w:val="24"/>
        </w:rPr>
        <w:t>, et</w:t>
      </w:r>
      <w:r w:rsidRPr="003B1AB1">
        <w:rPr>
          <w:rFonts w:ascii="Times New Roman" w:hAnsi="Times New Roman"/>
          <w:sz w:val="24"/>
        </w:rPr>
        <w:t xml:space="preserve"> loamenetlusi on võrdlemisi vähe (st Tööinspektsiooni koormus nende menetlemisel ei ole suur) ning sisulisi puudusi ei ole senises praktikas </w:t>
      </w:r>
      <w:r w:rsidR="00A05726" w:rsidRPr="003B1AB1">
        <w:rPr>
          <w:rFonts w:ascii="Times New Roman" w:hAnsi="Times New Roman"/>
          <w:sz w:val="24"/>
        </w:rPr>
        <w:t xml:space="preserve">üldjuhul </w:t>
      </w:r>
      <w:r w:rsidRPr="003B1AB1">
        <w:rPr>
          <w:rFonts w:ascii="Times New Roman" w:hAnsi="Times New Roman"/>
          <w:sz w:val="24"/>
        </w:rPr>
        <w:t>esinenud, on riski realiseerumise tõenäosus minimaalne.</w:t>
      </w:r>
      <w:r w:rsidRPr="005D5C3E">
        <w:rPr>
          <w:rFonts w:ascii="Times New Roman" w:hAnsi="Times New Roman"/>
          <w:sz w:val="24"/>
        </w:rPr>
        <w:t xml:space="preserve"> Ku</w:t>
      </w:r>
      <w:r w:rsidR="00046072">
        <w:rPr>
          <w:rFonts w:ascii="Times New Roman" w:hAnsi="Times New Roman"/>
          <w:sz w:val="24"/>
        </w:rPr>
        <w:t>na</w:t>
      </w:r>
      <w:r w:rsidRPr="005D5C3E">
        <w:rPr>
          <w:rFonts w:ascii="Times New Roman" w:hAnsi="Times New Roman"/>
          <w:sz w:val="24"/>
        </w:rPr>
        <w:t xml:space="preserve"> muudatuste tulemusena võib potentsiaalselt oodata alaealiste tööhõive kasvu, võib ebasoovitava mõjuna </w:t>
      </w:r>
      <w:r w:rsidR="002E79FE">
        <w:rPr>
          <w:rFonts w:ascii="Times New Roman" w:hAnsi="Times New Roman"/>
          <w:sz w:val="24"/>
        </w:rPr>
        <w:t>suureneda</w:t>
      </w:r>
      <w:r w:rsidR="002E79FE" w:rsidRPr="005D5C3E">
        <w:rPr>
          <w:rFonts w:ascii="Times New Roman" w:hAnsi="Times New Roman"/>
          <w:sz w:val="24"/>
        </w:rPr>
        <w:t xml:space="preserve"> </w:t>
      </w:r>
      <w:r w:rsidRPr="005D5C3E">
        <w:rPr>
          <w:rFonts w:ascii="Times New Roman" w:hAnsi="Times New Roman"/>
          <w:sz w:val="24"/>
        </w:rPr>
        <w:t xml:space="preserve">ka alaealistega juhtuvate tööõnnetuste arv. Seni on alaealistega toimunud </w:t>
      </w:r>
      <w:r w:rsidR="00EF2A29">
        <w:rPr>
          <w:rFonts w:ascii="Times New Roman" w:hAnsi="Times New Roman"/>
          <w:sz w:val="24"/>
        </w:rPr>
        <w:t xml:space="preserve">väga </w:t>
      </w:r>
      <w:r w:rsidRPr="005D5C3E">
        <w:rPr>
          <w:rFonts w:ascii="Times New Roman" w:hAnsi="Times New Roman"/>
          <w:sz w:val="24"/>
        </w:rPr>
        <w:t>vähe tööõnnetusi (2024. a</w:t>
      </w:r>
      <w:r w:rsidR="00C61635">
        <w:rPr>
          <w:rFonts w:ascii="Times New Roman" w:hAnsi="Times New Roman"/>
          <w:sz w:val="24"/>
        </w:rPr>
        <w:t>astal</w:t>
      </w:r>
      <w:r w:rsidRPr="005D5C3E">
        <w:rPr>
          <w:rFonts w:ascii="Times New Roman" w:hAnsi="Times New Roman"/>
          <w:sz w:val="24"/>
        </w:rPr>
        <w:t xml:space="preserve"> </w:t>
      </w:r>
      <w:r w:rsidR="002E79FE">
        <w:rPr>
          <w:rFonts w:ascii="Times New Roman" w:hAnsi="Times New Roman"/>
          <w:sz w:val="24"/>
        </w:rPr>
        <w:t>kaheksa</w:t>
      </w:r>
      <w:r w:rsidRPr="005D5C3E">
        <w:rPr>
          <w:rFonts w:ascii="Times New Roman" w:hAnsi="Times New Roman"/>
          <w:sz w:val="24"/>
        </w:rPr>
        <w:t xml:space="preserve"> </w:t>
      </w:r>
      <w:r w:rsidR="00F77A10">
        <w:rPr>
          <w:rFonts w:ascii="Times New Roman" w:hAnsi="Times New Roman"/>
          <w:sz w:val="24"/>
        </w:rPr>
        <w:t>ja</w:t>
      </w:r>
      <w:r w:rsidRPr="005D5C3E">
        <w:rPr>
          <w:rFonts w:ascii="Times New Roman" w:hAnsi="Times New Roman"/>
          <w:sz w:val="24"/>
        </w:rPr>
        <w:t xml:space="preserve"> 2023. a</w:t>
      </w:r>
      <w:r w:rsidR="00C61635">
        <w:rPr>
          <w:rFonts w:ascii="Times New Roman" w:hAnsi="Times New Roman"/>
          <w:sz w:val="24"/>
        </w:rPr>
        <w:t>astal</w:t>
      </w:r>
      <w:r w:rsidRPr="005D5C3E">
        <w:rPr>
          <w:rFonts w:ascii="Times New Roman" w:hAnsi="Times New Roman"/>
          <w:sz w:val="24"/>
        </w:rPr>
        <w:t xml:space="preserve"> 18 ehk kuni 0,5% kõikidest tööõnnetustest</w:t>
      </w:r>
      <w:r w:rsidRPr="005D5C3E">
        <w:rPr>
          <w:rStyle w:val="Allmrkuseviide"/>
          <w:rFonts w:ascii="Times New Roman" w:eastAsiaTheme="majorEastAsia" w:hAnsi="Times New Roman"/>
          <w:sz w:val="24"/>
        </w:rPr>
        <w:footnoteReference w:id="16"/>
      </w:r>
      <w:r w:rsidRPr="005D5C3E">
        <w:rPr>
          <w:rFonts w:ascii="Times New Roman" w:hAnsi="Times New Roman"/>
          <w:sz w:val="24"/>
        </w:rPr>
        <w:t xml:space="preserve">) ning valdav osa </w:t>
      </w:r>
      <w:r w:rsidR="00E4755E">
        <w:rPr>
          <w:rFonts w:ascii="Times New Roman" w:hAnsi="Times New Roman"/>
          <w:sz w:val="24"/>
        </w:rPr>
        <w:t>tööõnnetustest</w:t>
      </w:r>
      <w:r w:rsidRPr="005D5C3E">
        <w:rPr>
          <w:rFonts w:ascii="Times New Roman" w:hAnsi="Times New Roman"/>
          <w:sz w:val="24"/>
        </w:rPr>
        <w:t xml:space="preserve"> on kergemad haavad või pindmised vigastused (nt noaga näppu lõikamine). Muudatuste t</w:t>
      </w:r>
      <w:r w:rsidR="0008115D">
        <w:rPr>
          <w:rFonts w:ascii="Times New Roman" w:hAnsi="Times New Roman"/>
          <w:sz w:val="24"/>
        </w:rPr>
        <w:t>ulemusena</w:t>
      </w:r>
      <w:r w:rsidRPr="005D5C3E">
        <w:rPr>
          <w:rFonts w:ascii="Times New Roman" w:hAnsi="Times New Roman"/>
          <w:sz w:val="24"/>
        </w:rPr>
        <w:t xml:space="preserve"> ei vähene tööandja kohustused tagada</w:t>
      </w:r>
      <w:r w:rsidR="00181881">
        <w:rPr>
          <w:rFonts w:ascii="Times New Roman" w:hAnsi="Times New Roman"/>
          <w:sz w:val="24"/>
        </w:rPr>
        <w:t xml:space="preserve"> </w:t>
      </w:r>
      <w:r w:rsidR="00711B5D">
        <w:rPr>
          <w:rFonts w:ascii="Times New Roman" w:hAnsi="Times New Roman"/>
          <w:sz w:val="24"/>
        </w:rPr>
        <w:t>alaealisele töötajale</w:t>
      </w:r>
      <w:r w:rsidRPr="005D5C3E">
        <w:rPr>
          <w:rFonts w:ascii="Times New Roman" w:hAnsi="Times New Roman"/>
          <w:sz w:val="24"/>
        </w:rPr>
        <w:t xml:space="preserve"> ohutu töökeskkond ega Tööinspektsiooni järelevalve</w:t>
      </w:r>
      <w:r w:rsidR="000565A3">
        <w:rPr>
          <w:rFonts w:ascii="Times New Roman" w:hAnsi="Times New Roman"/>
          <w:sz w:val="24"/>
        </w:rPr>
        <w:t xml:space="preserve"> alaealiste</w:t>
      </w:r>
      <w:r w:rsidRPr="005D5C3E">
        <w:rPr>
          <w:rFonts w:ascii="Times New Roman" w:hAnsi="Times New Roman"/>
          <w:sz w:val="24"/>
        </w:rPr>
        <w:t xml:space="preserve"> töötingimuste üle, kuid tööõnnetuste vältimiseks tuleb tööandjal alaealistele nende vähese töökogemuse tõttu </w:t>
      </w:r>
      <w:r w:rsidR="00437793">
        <w:rPr>
          <w:rFonts w:ascii="Times New Roman" w:hAnsi="Times New Roman"/>
          <w:sz w:val="24"/>
        </w:rPr>
        <w:t>enam</w:t>
      </w:r>
      <w:r w:rsidRPr="005D5C3E">
        <w:rPr>
          <w:rFonts w:ascii="Times New Roman" w:hAnsi="Times New Roman"/>
          <w:sz w:val="24"/>
        </w:rPr>
        <w:t xml:space="preserve"> tähelepanu pöörata.</w:t>
      </w:r>
    </w:p>
    <w:p w14:paraId="3BD5FD46" w14:textId="77777777" w:rsidR="005D5C3E" w:rsidRPr="005D5C3E" w:rsidRDefault="005D5C3E" w:rsidP="005D5C3E">
      <w:pPr>
        <w:rPr>
          <w:rFonts w:ascii="Times New Roman" w:hAnsi="Times New Roman"/>
          <w:sz w:val="24"/>
        </w:rPr>
      </w:pPr>
    </w:p>
    <w:p w14:paraId="36F71D0A" w14:textId="1684F26C" w:rsidR="00C91289" w:rsidRDefault="005D5C3E" w:rsidP="005D5C3E">
      <w:pPr>
        <w:rPr>
          <w:rFonts w:ascii="Times New Roman" w:hAnsi="Times New Roman"/>
          <w:sz w:val="24"/>
        </w:rPr>
      </w:pPr>
      <w:r w:rsidRPr="005D5C3E">
        <w:rPr>
          <w:rFonts w:ascii="Times New Roman" w:hAnsi="Times New Roman"/>
          <w:sz w:val="24"/>
        </w:rPr>
        <w:t xml:space="preserve">Kokkuvõttes suurendavad </w:t>
      </w:r>
      <w:r w:rsidR="009A5EF7">
        <w:rPr>
          <w:rFonts w:ascii="Times New Roman" w:hAnsi="Times New Roman"/>
          <w:sz w:val="24"/>
        </w:rPr>
        <w:t xml:space="preserve">kavandatavad </w:t>
      </w:r>
      <w:r w:rsidRPr="005D5C3E">
        <w:rPr>
          <w:rFonts w:ascii="Times New Roman" w:hAnsi="Times New Roman"/>
          <w:sz w:val="24"/>
        </w:rPr>
        <w:t xml:space="preserve">muudatused alaealiste võimalusi </w:t>
      </w:r>
      <w:r w:rsidR="001F5DBA">
        <w:rPr>
          <w:rFonts w:ascii="Times New Roman" w:hAnsi="Times New Roman"/>
          <w:sz w:val="24"/>
        </w:rPr>
        <w:t>saada</w:t>
      </w:r>
      <w:r w:rsidRPr="005D5C3E">
        <w:rPr>
          <w:rFonts w:ascii="Times New Roman" w:hAnsi="Times New Roman"/>
          <w:sz w:val="24"/>
        </w:rPr>
        <w:t xml:space="preserve"> väärtuslikku töökogemust, mis võib toetada</w:t>
      </w:r>
      <w:r w:rsidR="00255B5E">
        <w:rPr>
          <w:rFonts w:ascii="Times New Roman" w:hAnsi="Times New Roman"/>
          <w:sz w:val="24"/>
        </w:rPr>
        <w:t xml:space="preserve"> nende</w:t>
      </w:r>
      <w:r w:rsidRPr="005D5C3E">
        <w:rPr>
          <w:rFonts w:ascii="Times New Roman" w:hAnsi="Times New Roman"/>
          <w:sz w:val="24"/>
        </w:rPr>
        <w:t xml:space="preserve"> edasist töökarjääri. Mõju sihtrühm on keskmise suurusega. Mõju ulatus on keskmine, sest muudatused avardavad alaealiste võimalusi töötada ning teenida </w:t>
      </w:r>
      <w:r w:rsidR="00317FF6">
        <w:rPr>
          <w:rFonts w:ascii="Times New Roman" w:hAnsi="Times New Roman"/>
          <w:sz w:val="24"/>
        </w:rPr>
        <w:t>sissetulekut</w:t>
      </w:r>
      <w:r w:rsidRPr="005D5C3E">
        <w:rPr>
          <w:rFonts w:ascii="Times New Roman" w:hAnsi="Times New Roman"/>
          <w:sz w:val="24"/>
        </w:rPr>
        <w:t>, kuid muudatustega ei kaasne eeldatavasti kohanemisraskusi. Mõju avaldumise sagedus</w:t>
      </w:r>
      <w:r w:rsidR="000116F5">
        <w:rPr>
          <w:rFonts w:ascii="Times New Roman" w:hAnsi="Times New Roman"/>
          <w:sz w:val="24"/>
        </w:rPr>
        <w:t xml:space="preserve"> on</w:t>
      </w:r>
      <w:r w:rsidRPr="005D5C3E">
        <w:rPr>
          <w:rFonts w:ascii="Times New Roman" w:hAnsi="Times New Roman"/>
          <w:sz w:val="24"/>
        </w:rPr>
        <w:t xml:space="preserve"> keskmine, kuna lapsed ja noored töötavad eelkõige hooajaliselt. Ebasoovitavate mõjude risk on väike. Kokkuvõttes on muudatuste mõju sihtrühmale keskmine.</w:t>
      </w:r>
    </w:p>
    <w:p w14:paraId="263251FE" w14:textId="77777777" w:rsidR="002E2876" w:rsidRPr="005D5C3E" w:rsidRDefault="002E2876" w:rsidP="005D5C3E">
      <w:pPr>
        <w:rPr>
          <w:rFonts w:ascii="Times New Roman" w:hAnsi="Times New Roman"/>
          <w:sz w:val="24"/>
        </w:rPr>
      </w:pPr>
    </w:p>
    <w:p w14:paraId="6028A620" w14:textId="19AF9725" w:rsidR="005D5C3E" w:rsidRPr="00AD30D4" w:rsidRDefault="005D5C3E" w:rsidP="00AD30D4">
      <w:pPr>
        <w:pStyle w:val="Loendilik"/>
        <w:numPr>
          <w:ilvl w:val="1"/>
          <w:numId w:val="32"/>
        </w:numPr>
        <w:spacing w:after="160" w:line="278" w:lineRule="auto"/>
        <w:ind w:left="426" w:hanging="426"/>
        <w:rPr>
          <w:rFonts w:ascii="Times New Roman" w:hAnsi="Times New Roman"/>
          <w:b/>
          <w:bCs/>
          <w:sz w:val="24"/>
        </w:rPr>
      </w:pPr>
      <w:r w:rsidRPr="00AD30D4">
        <w:rPr>
          <w:rFonts w:ascii="Times New Roman" w:hAnsi="Times New Roman"/>
          <w:b/>
          <w:bCs/>
          <w:sz w:val="24"/>
        </w:rPr>
        <w:t>Mõju riigiasutuste töökorraldusele</w:t>
      </w:r>
    </w:p>
    <w:p w14:paraId="08E9EA0E" w14:textId="5881F9A4" w:rsidR="000E5B1E" w:rsidRPr="00C91289" w:rsidRDefault="000E5B1E" w:rsidP="005D5C3E">
      <w:pPr>
        <w:rPr>
          <w:rFonts w:ascii="Times New Roman" w:hAnsi="Times New Roman"/>
          <w:sz w:val="24"/>
          <w:u w:val="single"/>
        </w:rPr>
      </w:pPr>
      <w:r w:rsidRPr="00C91289">
        <w:rPr>
          <w:rFonts w:ascii="Times New Roman" w:hAnsi="Times New Roman"/>
          <w:sz w:val="24"/>
          <w:u w:val="single"/>
        </w:rPr>
        <w:t>Sihtrühm: Tööinspektsioon</w:t>
      </w:r>
    </w:p>
    <w:p w14:paraId="1CA33890" w14:textId="77777777" w:rsidR="000630EE" w:rsidRPr="00C61635" w:rsidRDefault="000630EE" w:rsidP="005D5C3E">
      <w:pPr>
        <w:rPr>
          <w:rFonts w:ascii="Times New Roman" w:hAnsi="Times New Roman"/>
          <w:b/>
          <w:bCs/>
          <w:sz w:val="24"/>
          <w:u w:val="single"/>
        </w:rPr>
      </w:pPr>
    </w:p>
    <w:p w14:paraId="2E9E1C83" w14:textId="29306987" w:rsidR="0086075E" w:rsidRDefault="005D5C3E" w:rsidP="0086075E">
      <w:pPr>
        <w:rPr>
          <w:rFonts w:ascii="Times New Roman" w:hAnsi="Times New Roman"/>
          <w:sz w:val="24"/>
        </w:rPr>
      </w:pPr>
      <w:r w:rsidRPr="005D5C3E">
        <w:rPr>
          <w:rFonts w:ascii="Times New Roman" w:hAnsi="Times New Roman"/>
          <w:sz w:val="24"/>
        </w:rPr>
        <w:t xml:space="preserve">2023. aasta jooksul läks Tööinspektsiooni andmetel </w:t>
      </w:r>
      <w:r w:rsidR="00B87478" w:rsidRPr="005D5C3E">
        <w:rPr>
          <w:rFonts w:ascii="Times New Roman" w:hAnsi="Times New Roman"/>
          <w:sz w:val="24"/>
        </w:rPr>
        <w:t>7‒12-aastas</w:t>
      </w:r>
      <w:r w:rsidR="00B87478">
        <w:rPr>
          <w:rFonts w:ascii="Times New Roman" w:hAnsi="Times New Roman"/>
          <w:sz w:val="24"/>
        </w:rPr>
        <w:t xml:space="preserve">eid lapsi </w:t>
      </w:r>
      <w:r w:rsidRPr="005D5C3E">
        <w:rPr>
          <w:rFonts w:ascii="Times New Roman" w:hAnsi="Times New Roman"/>
          <w:sz w:val="24"/>
        </w:rPr>
        <w:t xml:space="preserve">tööle 246. Kõikide tööle soovijate töötingimused vastasid seaduses sätestatule, mistõttu ühtegi keelduvat otsust ei olnud vaja </w:t>
      </w:r>
      <w:r w:rsidR="00711F9E">
        <w:rPr>
          <w:rFonts w:ascii="Times New Roman" w:hAnsi="Times New Roman"/>
          <w:sz w:val="24"/>
        </w:rPr>
        <w:t>teha</w:t>
      </w:r>
      <w:r w:rsidRPr="005D5C3E">
        <w:rPr>
          <w:rStyle w:val="Allmrkuseviide"/>
          <w:rFonts w:ascii="Times New Roman" w:eastAsiaTheme="majorEastAsia" w:hAnsi="Times New Roman"/>
          <w:sz w:val="24"/>
        </w:rPr>
        <w:footnoteReference w:id="17"/>
      </w:r>
      <w:r w:rsidRPr="005D5C3E">
        <w:rPr>
          <w:rFonts w:ascii="Times New Roman" w:hAnsi="Times New Roman"/>
          <w:sz w:val="24"/>
        </w:rPr>
        <w:t xml:space="preserve">. Loamenetluse tähtaja lühendamine </w:t>
      </w:r>
      <w:r w:rsidR="00856632">
        <w:rPr>
          <w:rFonts w:ascii="Times New Roman" w:hAnsi="Times New Roman"/>
          <w:sz w:val="24"/>
        </w:rPr>
        <w:t>kümnelt</w:t>
      </w:r>
      <w:r w:rsidRPr="005D5C3E">
        <w:rPr>
          <w:rFonts w:ascii="Times New Roman" w:hAnsi="Times New Roman"/>
          <w:sz w:val="24"/>
        </w:rPr>
        <w:t xml:space="preserve"> tööpäevalt </w:t>
      </w:r>
      <w:r w:rsidR="00A569E1">
        <w:rPr>
          <w:rFonts w:ascii="Times New Roman" w:hAnsi="Times New Roman"/>
          <w:sz w:val="24"/>
        </w:rPr>
        <w:t>ühele</w:t>
      </w:r>
      <w:r w:rsidRPr="005D5C3E">
        <w:rPr>
          <w:rFonts w:ascii="Times New Roman" w:hAnsi="Times New Roman"/>
          <w:sz w:val="24"/>
        </w:rPr>
        <w:t xml:space="preserve"> vähendab </w:t>
      </w:r>
      <w:r w:rsidR="00A517EB">
        <w:rPr>
          <w:rFonts w:ascii="Times New Roman" w:hAnsi="Times New Roman"/>
          <w:sz w:val="24"/>
        </w:rPr>
        <w:t xml:space="preserve">alaealise tööle lubamise </w:t>
      </w:r>
      <w:r w:rsidRPr="005D5C3E">
        <w:rPr>
          <w:rFonts w:ascii="Times New Roman" w:hAnsi="Times New Roman"/>
          <w:sz w:val="24"/>
        </w:rPr>
        <w:t>otsuse tegemise aega</w:t>
      </w:r>
      <w:r w:rsidR="0079463E">
        <w:rPr>
          <w:rFonts w:ascii="Times New Roman" w:hAnsi="Times New Roman"/>
          <w:sz w:val="24"/>
        </w:rPr>
        <w:t xml:space="preserve">, mis võib </w:t>
      </w:r>
      <w:r w:rsidR="00D306A6">
        <w:rPr>
          <w:rFonts w:ascii="Times New Roman" w:hAnsi="Times New Roman"/>
          <w:sz w:val="24"/>
        </w:rPr>
        <w:t xml:space="preserve">muuta </w:t>
      </w:r>
      <w:r w:rsidR="00DC61EE">
        <w:rPr>
          <w:rFonts w:ascii="Times New Roman" w:hAnsi="Times New Roman"/>
          <w:sz w:val="24"/>
        </w:rPr>
        <w:t>T</w:t>
      </w:r>
      <w:r w:rsidR="00D306A6">
        <w:rPr>
          <w:rFonts w:ascii="Times New Roman" w:hAnsi="Times New Roman"/>
          <w:sz w:val="24"/>
        </w:rPr>
        <w:t xml:space="preserve">ööinspektsiooni senise töökorralduse ja planeerimise keerulisemaks, seda eriti puhkuste perioodil või töötajate haigestumise korral. </w:t>
      </w:r>
      <w:r w:rsidR="008915D4">
        <w:rPr>
          <w:rFonts w:ascii="Times New Roman" w:hAnsi="Times New Roman"/>
          <w:sz w:val="24"/>
        </w:rPr>
        <w:t>Seega n</w:t>
      </w:r>
      <w:r w:rsidR="00CC589F">
        <w:rPr>
          <w:rFonts w:ascii="Times New Roman" w:hAnsi="Times New Roman"/>
          <w:sz w:val="24"/>
        </w:rPr>
        <w:t>õuab muudatus Tööinspektsioonilt kohanemistegevusi</w:t>
      </w:r>
      <w:r w:rsidR="004458A8">
        <w:rPr>
          <w:rFonts w:ascii="Times New Roman" w:hAnsi="Times New Roman"/>
          <w:sz w:val="24"/>
        </w:rPr>
        <w:t>, et töö</w:t>
      </w:r>
      <w:r w:rsidR="00872185">
        <w:rPr>
          <w:rFonts w:ascii="Times New Roman" w:hAnsi="Times New Roman"/>
          <w:sz w:val="24"/>
        </w:rPr>
        <w:t xml:space="preserve">aja planeerimine </w:t>
      </w:r>
      <w:r w:rsidR="004458A8">
        <w:rPr>
          <w:rFonts w:ascii="Times New Roman" w:hAnsi="Times New Roman"/>
          <w:sz w:val="24"/>
        </w:rPr>
        <w:t>kohandada uuele korrale vastavaks</w:t>
      </w:r>
      <w:r w:rsidR="00D745EF">
        <w:rPr>
          <w:rFonts w:ascii="Times New Roman" w:hAnsi="Times New Roman"/>
          <w:sz w:val="24"/>
        </w:rPr>
        <w:t>. Taotluste arv on siiski väike</w:t>
      </w:r>
      <w:r w:rsidR="007A75E2">
        <w:rPr>
          <w:rFonts w:ascii="Times New Roman" w:hAnsi="Times New Roman"/>
          <w:sz w:val="24"/>
        </w:rPr>
        <w:t xml:space="preserve"> (115 taotlus</w:t>
      </w:r>
      <w:r w:rsidR="006C3DA8">
        <w:rPr>
          <w:rFonts w:ascii="Times New Roman" w:hAnsi="Times New Roman"/>
          <w:sz w:val="24"/>
        </w:rPr>
        <w:t>t</w:t>
      </w:r>
      <w:r w:rsidR="007A75E2">
        <w:rPr>
          <w:rFonts w:ascii="Times New Roman" w:hAnsi="Times New Roman"/>
          <w:sz w:val="24"/>
        </w:rPr>
        <w:t xml:space="preserve"> 2023. a</w:t>
      </w:r>
      <w:r w:rsidR="00460C86">
        <w:rPr>
          <w:rFonts w:ascii="Times New Roman" w:hAnsi="Times New Roman"/>
          <w:sz w:val="24"/>
        </w:rPr>
        <w:t>astal</w:t>
      </w:r>
      <w:r w:rsidR="007A75E2">
        <w:rPr>
          <w:rFonts w:ascii="Times New Roman" w:hAnsi="Times New Roman"/>
          <w:sz w:val="24"/>
        </w:rPr>
        <w:t xml:space="preserve"> ning 88 taotlust 2024. a</w:t>
      </w:r>
      <w:r w:rsidR="00460C86">
        <w:rPr>
          <w:rFonts w:ascii="Times New Roman" w:hAnsi="Times New Roman"/>
          <w:sz w:val="24"/>
        </w:rPr>
        <w:t>astal</w:t>
      </w:r>
      <w:r w:rsidR="007A75E2">
        <w:rPr>
          <w:rFonts w:ascii="Times New Roman" w:hAnsi="Times New Roman"/>
          <w:sz w:val="24"/>
        </w:rPr>
        <w:t>)</w:t>
      </w:r>
      <w:r w:rsidR="006C3DA8">
        <w:rPr>
          <w:rFonts w:ascii="Times New Roman" w:hAnsi="Times New Roman"/>
          <w:sz w:val="24"/>
        </w:rPr>
        <w:t xml:space="preserve">, </w:t>
      </w:r>
      <w:r w:rsidR="007A75E2">
        <w:rPr>
          <w:rFonts w:ascii="Times New Roman" w:hAnsi="Times New Roman"/>
          <w:sz w:val="24"/>
        </w:rPr>
        <w:t>üldju</w:t>
      </w:r>
      <w:r w:rsidR="00D745EF">
        <w:rPr>
          <w:rFonts w:ascii="Times New Roman" w:hAnsi="Times New Roman"/>
          <w:sz w:val="24"/>
        </w:rPr>
        <w:t>hul koondunud suve-eelsesse perioodi</w:t>
      </w:r>
      <w:r w:rsidR="007A1B52">
        <w:rPr>
          <w:rFonts w:ascii="Times New Roman" w:hAnsi="Times New Roman"/>
          <w:sz w:val="24"/>
        </w:rPr>
        <w:t xml:space="preserve"> (valdav </w:t>
      </w:r>
      <w:r w:rsidR="00711F9E">
        <w:rPr>
          <w:rFonts w:ascii="Times New Roman" w:hAnsi="Times New Roman"/>
          <w:sz w:val="24"/>
        </w:rPr>
        <w:t xml:space="preserve">osa </w:t>
      </w:r>
      <w:r w:rsidR="007A1B52">
        <w:rPr>
          <w:rFonts w:ascii="Times New Roman" w:hAnsi="Times New Roman"/>
          <w:sz w:val="24"/>
        </w:rPr>
        <w:t xml:space="preserve">taotlusi on seotud suvemalevatega) ning </w:t>
      </w:r>
      <w:r w:rsidR="0026643C">
        <w:rPr>
          <w:rFonts w:ascii="Times New Roman" w:hAnsi="Times New Roman"/>
          <w:sz w:val="24"/>
        </w:rPr>
        <w:t>loamenetluse protsess</w:t>
      </w:r>
      <w:r w:rsidR="00872185">
        <w:rPr>
          <w:rFonts w:ascii="Times New Roman" w:hAnsi="Times New Roman"/>
          <w:sz w:val="24"/>
        </w:rPr>
        <w:t xml:space="preserve"> on Tööinspektsioonil välja töötatud. </w:t>
      </w:r>
      <w:r w:rsidRPr="005D5C3E">
        <w:rPr>
          <w:rFonts w:ascii="Times New Roman" w:hAnsi="Times New Roman"/>
          <w:sz w:val="24"/>
        </w:rPr>
        <w:t xml:space="preserve">Lühem </w:t>
      </w:r>
      <w:r w:rsidR="00973DC4">
        <w:rPr>
          <w:rFonts w:ascii="Times New Roman" w:hAnsi="Times New Roman"/>
          <w:sz w:val="24"/>
        </w:rPr>
        <w:t>menetlus</w:t>
      </w:r>
      <w:r w:rsidRPr="005D5C3E">
        <w:rPr>
          <w:rFonts w:ascii="Times New Roman" w:hAnsi="Times New Roman"/>
          <w:sz w:val="24"/>
        </w:rPr>
        <w:t xml:space="preserve">tähtaeg parandab tööandjate jaoks menetluse kiirust ja </w:t>
      </w:r>
      <w:r w:rsidR="00D71A50">
        <w:rPr>
          <w:rFonts w:ascii="Times New Roman" w:hAnsi="Times New Roman"/>
          <w:sz w:val="24"/>
        </w:rPr>
        <w:t>suurendab</w:t>
      </w:r>
      <w:r w:rsidR="00D71A50" w:rsidRPr="005D5C3E">
        <w:rPr>
          <w:rFonts w:ascii="Times New Roman" w:hAnsi="Times New Roman"/>
          <w:sz w:val="24"/>
        </w:rPr>
        <w:t xml:space="preserve"> </w:t>
      </w:r>
      <w:r w:rsidRPr="005D5C3E">
        <w:rPr>
          <w:rFonts w:ascii="Times New Roman" w:hAnsi="Times New Roman"/>
          <w:sz w:val="24"/>
        </w:rPr>
        <w:t>teenuse kasutajate rahulolu.</w:t>
      </w:r>
    </w:p>
    <w:p w14:paraId="626F27AF" w14:textId="77777777" w:rsidR="00806E19" w:rsidRDefault="00806E19" w:rsidP="0086075E">
      <w:pPr>
        <w:rPr>
          <w:rFonts w:ascii="Times New Roman" w:hAnsi="Times New Roman"/>
          <w:sz w:val="24"/>
        </w:rPr>
      </w:pPr>
    </w:p>
    <w:p w14:paraId="40B1029B" w14:textId="2B0F95C4" w:rsidR="00806E19" w:rsidRPr="005B3153" w:rsidRDefault="00806E19" w:rsidP="0086075E">
      <w:pPr>
        <w:rPr>
          <w:rFonts w:ascii="Times New Roman" w:hAnsi="Times New Roman"/>
          <w:sz w:val="24"/>
          <w:u w:val="single"/>
        </w:rPr>
      </w:pPr>
      <w:r w:rsidRPr="005B3153">
        <w:rPr>
          <w:rFonts w:ascii="Times New Roman" w:hAnsi="Times New Roman"/>
          <w:sz w:val="24"/>
          <w:u w:val="single"/>
        </w:rPr>
        <w:t>Sihtrühm: Sotsiaalkindlustusamet</w:t>
      </w:r>
    </w:p>
    <w:p w14:paraId="08777AAB" w14:textId="77777777" w:rsidR="00806E19" w:rsidRDefault="00806E19" w:rsidP="0086075E">
      <w:pPr>
        <w:rPr>
          <w:rFonts w:ascii="Times New Roman" w:hAnsi="Times New Roman"/>
          <w:sz w:val="24"/>
        </w:rPr>
      </w:pPr>
    </w:p>
    <w:p w14:paraId="5A342A37" w14:textId="2C0147BF" w:rsidR="006C3DA8" w:rsidRPr="005B3153" w:rsidRDefault="0069208F" w:rsidP="0086075E">
      <w:pPr>
        <w:rPr>
          <w:rFonts w:ascii="Times New Roman" w:hAnsi="Times New Roman"/>
          <w:sz w:val="24"/>
        </w:rPr>
      </w:pPr>
      <w:r w:rsidRPr="005B3153">
        <w:rPr>
          <w:rFonts w:ascii="Times New Roman" w:hAnsi="Times New Roman"/>
          <w:sz w:val="24"/>
        </w:rPr>
        <w:t>Eelnõukohaste muudatuste jõustumisel ei pea riik enam alaealise töötaja puhul riigieelarvest hüvitama tööandjale 28 kalendripäeva</w:t>
      </w:r>
      <w:r w:rsidR="00D71A50">
        <w:rPr>
          <w:rFonts w:ascii="Times New Roman" w:hAnsi="Times New Roman"/>
          <w:sz w:val="24"/>
        </w:rPr>
        <w:t xml:space="preserve"> pikku</w:t>
      </w:r>
      <w:r w:rsidRPr="005B3153">
        <w:rPr>
          <w:rFonts w:ascii="Times New Roman" w:hAnsi="Times New Roman"/>
          <w:sz w:val="24"/>
        </w:rPr>
        <w:t xml:space="preserve">st põhipuhkust ületava osa eest töötajale tasutud puhkusetasu, </w:t>
      </w:r>
      <w:r w:rsidR="00D71A50">
        <w:rPr>
          <w:rFonts w:ascii="Times New Roman" w:hAnsi="Times New Roman"/>
          <w:sz w:val="24"/>
        </w:rPr>
        <w:t>s</w:t>
      </w:r>
      <w:r w:rsidRPr="005B3153">
        <w:rPr>
          <w:rFonts w:ascii="Times New Roman" w:hAnsi="Times New Roman"/>
          <w:sz w:val="24"/>
        </w:rPr>
        <w:t>e</w:t>
      </w:r>
      <w:r w:rsidR="00D71A50">
        <w:rPr>
          <w:rFonts w:ascii="Times New Roman" w:hAnsi="Times New Roman"/>
          <w:sz w:val="24"/>
        </w:rPr>
        <w:t>s</w:t>
      </w:r>
      <w:r w:rsidRPr="005B3153">
        <w:rPr>
          <w:rFonts w:ascii="Times New Roman" w:hAnsi="Times New Roman"/>
          <w:sz w:val="24"/>
        </w:rPr>
        <w:t>t alaealise töötaja iga-aasta</w:t>
      </w:r>
      <w:r w:rsidR="00D71A50">
        <w:rPr>
          <w:rFonts w:ascii="Times New Roman" w:hAnsi="Times New Roman"/>
          <w:sz w:val="24"/>
        </w:rPr>
        <w:t>n</w:t>
      </w:r>
      <w:r w:rsidRPr="005B3153">
        <w:rPr>
          <w:rFonts w:ascii="Times New Roman" w:hAnsi="Times New Roman"/>
          <w:sz w:val="24"/>
        </w:rPr>
        <w:t>e põhipuhkus lüheneb 28 kalendripäevale aastas. Osalise või puuduva töövõimega töötaja või alaealise töötaja pikendatud iga-aastase põhipuhkuse (</w:t>
      </w:r>
      <w:r w:rsidR="00D71A50">
        <w:rPr>
          <w:rFonts w:ascii="Times New Roman" w:hAnsi="Times New Roman"/>
          <w:sz w:val="24"/>
        </w:rPr>
        <w:t>seitse</w:t>
      </w:r>
      <w:r w:rsidRPr="005B3153">
        <w:rPr>
          <w:rFonts w:ascii="Times New Roman" w:hAnsi="Times New Roman"/>
          <w:sz w:val="24"/>
        </w:rPr>
        <w:t xml:space="preserve"> </w:t>
      </w:r>
      <w:r w:rsidR="00D71A50">
        <w:rPr>
          <w:rFonts w:ascii="Times New Roman" w:hAnsi="Times New Roman"/>
          <w:sz w:val="24"/>
        </w:rPr>
        <w:t xml:space="preserve">lisanduvat </w:t>
      </w:r>
      <w:r w:rsidRPr="005B3153">
        <w:rPr>
          <w:rFonts w:ascii="Times New Roman" w:hAnsi="Times New Roman"/>
          <w:sz w:val="24"/>
        </w:rPr>
        <w:t xml:space="preserve">kalendripäeva) eest ette nähtud puhkusetasu hüvitis on </w:t>
      </w:r>
      <w:r w:rsidRPr="005B3153">
        <w:rPr>
          <w:rFonts w:ascii="Times New Roman" w:hAnsi="Times New Roman"/>
          <w:sz w:val="24"/>
        </w:rPr>
        <w:lastRenderedPageBreak/>
        <w:t>eraldiseisev hüvitise liik S</w:t>
      </w:r>
      <w:r w:rsidR="00B119C0" w:rsidRPr="005B3153">
        <w:rPr>
          <w:rFonts w:ascii="Times New Roman" w:hAnsi="Times New Roman"/>
          <w:sz w:val="24"/>
        </w:rPr>
        <w:t xml:space="preserve">KA </w:t>
      </w:r>
      <w:r w:rsidRPr="005B3153">
        <w:rPr>
          <w:rFonts w:ascii="Times New Roman" w:hAnsi="Times New Roman"/>
          <w:sz w:val="24"/>
        </w:rPr>
        <w:t>menetletavate väljamaksete hulgas. Kavandatud muudatuste jõustumise</w:t>
      </w:r>
      <w:r w:rsidR="00546F25">
        <w:rPr>
          <w:rFonts w:ascii="Times New Roman" w:hAnsi="Times New Roman"/>
          <w:sz w:val="24"/>
        </w:rPr>
        <w:t xml:space="preserve"> korra</w:t>
      </w:r>
      <w:r w:rsidRPr="005B3153">
        <w:rPr>
          <w:rFonts w:ascii="Times New Roman" w:hAnsi="Times New Roman"/>
          <w:sz w:val="24"/>
        </w:rPr>
        <w:t>l ei pea S</w:t>
      </w:r>
      <w:r w:rsidR="00B119C0" w:rsidRPr="005B3153">
        <w:rPr>
          <w:rFonts w:ascii="Times New Roman" w:hAnsi="Times New Roman"/>
          <w:sz w:val="24"/>
        </w:rPr>
        <w:t>KA</w:t>
      </w:r>
      <w:r w:rsidRPr="005B3153">
        <w:rPr>
          <w:rFonts w:ascii="Times New Roman" w:hAnsi="Times New Roman"/>
          <w:sz w:val="24"/>
        </w:rPr>
        <w:t xml:space="preserve"> enam menetlema alaealiste töötajate põhipuhkuse hüvitisi 28 kalendripäeva</w:t>
      </w:r>
      <w:r w:rsidR="00546F25">
        <w:rPr>
          <w:rFonts w:ascii="Times New Roman" w:hAnsi="Times New Roman"/>
          <w:sz w:val="24"/>
        </w:rPr>
        <w:t xml:space="preserve"> pikku</w:t>
      </w:r>
      <w:r w:rsidRPr="005B3153">
        <w:rPr>
          <w:rFonts w:ascii="Times New Roman" w:hAnsi="Times New Roman"/>
          <w:sz w:val="24"/>
        </w:rPr>
        <w:t>st põhipuhkust ületava osa eest. 2024. aastal oli S</w:t>
      </w:r>
      <w:r w:rsidR="00B119C0" w:rsidRPr="005B3153">
        <w:rPr>
          <w:rFonts w:ascii="Times New Roman" w:hAnsi="Times New Roman"/>
          <w:sz w:val="24"/>
        </w:rPr>
        <w:t xml:space="preserve">KA </w:t>
      </w:r>
      <w:r w:rsidRPr="005B3153">
        <w:rPr>
          <w:rFonts w:ascii="Times New Roman" w:hAnsi="Times New Roman"/>
          <w:sz w:val="24"/>
        </w:rPr>
        <w:t>andmetel hüvitise saajate arv 2180 alaealist 302 ettevõttest. Riigieelarve kulu oli 65 400 eurot. S</w:t>
      </w:r>
      <w:r w:rsidR="00B119C0" w:rsidRPr="005B3153">
        <w:rPr>
          <w:rFonts w:ascii="Times New Roman" w:hAnsi="Times New Roman"/>
          <w:sz w:val="24"/>
        </w:rPr>
        <w:t>KA</w:t>
      </w:r>
      <w:r w:rsidRPr="005B3153">
        <w:rPr>
          <w:rFonts w:ascii="Times New Roman" w:hAnsi="Times New Roman"/>
          <w:sz w:val="24"/>
        </w:rPr>
        <w:t xml:space="preserve"> toetuste ja hüvitiste koguportfelliga võrreldes (S</w:t>
      </w:r>
      <w:r w:rsidR="00B119C0" w:rsidRPr="005B3153">
        <w:rPr>
          <w:rFonts w:ascii="Times New Roman" w:hAnsi="Times New Roman"/>
          <w:sz w:val="24"/>
        </w:rPr>
        <w:t>KA</w:t>
      </w:r>
      <w:r w:rsidRPr="005B3153">
        <w:rPr>
          <w:rFonts w:ascii="Times New Roman" w:hAnsi="Times New Roman"/>
          <w:sz w:val="24"/>
        </w:rPr>
        <w:t xml:space="preserve"> 2024. aasta eelarve oli 4,47 miljardit eurot) on tegu väikesemahulise meetmega. S</w:t>
      </w:r>
      <w:r w:rsidR="00B119C0" w:rsidRPr="005B3153">
        <w:rPr>
          <w:rFonts w:ascii="Times New Roman" w:hAnsi="Times New Roman"/>
          <w:sz w:val="24"/>
        </w:rPr>
        <w:t>KA</w:t>
      </w:r>
      <w:r w:rsidRPr="005B3153">
        <w:rPr>
          <w:rFonts w:ascii="Times New Roman" w:hAnsi="Times New Roman"/>
          <w:sz w:val="24"/>
        </w:rPr>
        <w:t xml:space="preserve"> teenuste portfell muutub küll lihtsamaks, kuid töökoormuse vähenemine on marginaalne ning mõju ulatus ja sagedus S</w:t>
      </w:r>
      <w:r w:rsidR="00B119C0" w:rsidRPr="005B3153">
        <w:rPr>
          <w:rFonts w:ascii="Times New Roman" w:hAnsi="Times New Roman"/>
          <w:sz w:val="24"/>
        </w:rPr>
        <w:t>KA-le</w:t>
      </w:r>
      <w:r w:rsidRPr="005B3153">
        <w:rPr>
          <w:rFonts w:ascii="Times New Roman" w:hAnsi="Times New Roman"/>
          <w:sz w:val="24"/>
        </w:rPr>
        <w:t xml:space="preserve"> väikesed. Ebasoovitava mõju</w:t>
      </w:r>
      <w:r w:rsidR="00712EAB">
        <w:rPr>
          <w:rFonts w:ascii="Times New Roman" w:hAnsi="Times New Roman"/>
          <w:sz w:val="24"/>
        </w:rPr>
        <w:t>na</w:t>
      </w:r>
      <w:r w:rsidRPr="005B3153">
        <w:rPr>
          <w:rFonts w:ascii="Times New Roman" w:hAnsi="Times New Roman"/>
          <w:sz w:val="24"/>
        </w:rPr>
        <w:t xml:space="preserve"> </w:t>
      </w:r>
      <w:r w:rsidR="00712EAB">
        <w:rPr>
          <w:rFonts w:ascii="Times New Roman" w:hAnsi="Times New Roman"/>
          <w:sz w:val="24"/>
        </w:rPr>
        <w:t xml:space="preserve">võib kaasneda </w:t>
      </w:r>
      <w:r w:rsidRPr="005B3153">
        <w:rPr>
          <w:rFonts w:ascii="Times New Roman" w:hAnsi="Times New Roman"/>
          <w:sz w:val="24"/>
        </w:rPr>
        <w:t>risk</w:t>
      </w:r>
      <w:r w:rsidR="00712EAB">
        <w:rPr>
          <w:rFonts w:ascii="Times New Roman" w:hAnsi="Times New Roman"/>
          <w:sz w:val="24"/>
        </w:rPr>
        <w:t xml:space="preserve">, et </w:t>
      </w:r>
      <w:r w:rsidRPr="005B3153">
        <w:rPr>
          <w:rFonts w:ascii="Times New Roman" w:hAnsi="Times New Roman"/>
          <w:sz w:val="24"/>
        </w:rPr>
        <w:t>teenuse muutumi</w:t>
      </w:r>
      <w:r w:rsidR="004D2090">
        <w:rPr>
          <w:rFonts w:ascii="Times New Roman" w:hAnsi="Times New Roman"/>
          <w:sz w:val="24"/>
        </w:rPr>
        <w:t>ne põhjustab</w:t>
      </w:r>
      <w:r w:rsidRPr="005B3153">
        <w:rPr>
          <w:rFonts w:ascii="Times New Roman" w:hAnsi="Times New Roman"/>
          <w:sz w:val="24"/>
        </w:rPr>
        <w:t xml:space="preserve"> tööandjate seas</w:t>
      </w:r>
      <w:r w:rsidR="004D2090">
        <w:rPr>
          <w:rFonts w:ascii="Times New Roman" w:hAnsi="Times New Roman"/>
          <w:sz w:val="24"/>
        </w:rPr>
        <w:t xml:space="preserve"> </w:t>
      </w:r>
      <w:r w:rsidR="004D2090" w:rsidRPr="005B3153">
        <w:rPr>
          <w:rFonts w:ascii="Times New Roman" w:hAnsi="Times New Roman"/>
          <w:sz w:val="24"/>
        </w:rPr>
        <w:t>segadus</w:t>
      </w:r>
      <w:r w:rsidR="004D2090">
        <w:rPr>
          <w:rFonts w:ascii="Times New Roman" w:hAnsi="Times New Roman"/>
          <w:sz w:val="24"/>
        </w:rPr>
        <w:t>t</w:t>
      </w:r>
      <w:r w:rsidRPr="005B3153">
        <w:rPr>
          <w:rFonts w:ascii="Times New Roman" w:hAnsi="Times New Roman"/>
          <w:sz w:val="24"/>
        </w:rPr>
        <w:t>, kuid see on ajutine ning muutunud seadusega aitab kohaneda teavitamine.</w:t>
      </w:r>
    </w:p>
    <w:bookmarkEnd w:id="2"/>
    <w:p w14:paraId="2390D3C4" w14:textId="77777777" w:rsidR="005B3153" w:rsidRPr="00843895" w:rsidRDefault="005B3153" w:rsidP="0086075E">
      <w:pPr>
        <w:rPr>
          <w:rFonts w:ascii="Times New Roman" w:hAnsi="Times New Roman"/>
          <w:sz w:val="24"/>
        </w:rPr>
      </w:pPr>
    </w:p>
    <w:p w14:paraId="4A174C90" w14:textId="77777777" w:rsidR="0086075E" w:rsidRPr="00F636F6" w:rsidRDefault="0086075E" w:rsidP="0086075E">
      <w:pPr>
        <w:pStyle w:val="Loendilik"/>
        <w:ind w:left="0"/>
        <w:rPr>
          <w:rFonts w:ascii="Times New Roman" w:hAnsi="Times New Roman"/>
          <w:b/>
          <w:sz w:val="24"/>
        </w:rPr>
      </w:pPr>
      <w:r w:rsidRPr="00F636F6">
        <w:rPr>
          <w:rFonts w:ascii="Times New Roman" w:hAnsi="Times New Roman"/>
          <w:b/>
          <w:sz w:val="24"/>
        </w:rPr>
        <w:t xml:space="preserve">7. Seaduse rakendamisega seotud riigi ja kohaliku omavalitsuse tegevused, eeldatavad kulud ja </w:t>
      </w:r>
      <w:r w:rsidRPr="0066457A">
        <w:rPr>
          <w:rFonts w:ascii="Times New Roman" w:hAnsi="Times New Roman"/>
          <w:b/>
          <w:sz w:val="24"/>
        </w:rPr>
        <w:t>tulud</w:t>
      </w:r>
    </w:p>
    <w:p w14:paraId="7AE11E61" w14:textId="77777777" w:rsidR="0086075E" w:rsidRPr="00F636F6" w:rsidRDefault="0086075E" w:rsidP="0086075E">
      <w:pPr>
        <w:rPr>
          <w:rFonts w:ascii="Times New Roman" w:hAnsi="Times New Roman"/>
          <w:b/>
          <w:sz w:val="24"/>
        </w:rPr>
      </w:pPr>
    </w:p>
    <w:p w14:paraId="525B7B47" w14:textId="417B366D" w:rsidR="0066457A" w:rsidRDefault="0086075E" w:rsidP="0086075E">
      <w:pPr>
        <w:tabs>
          <w:tab w:val="left" w:pos="1110"/>
        </w:tabs>
        <w:rPr>
          <w:rFonts w:ascii="Times New Roman" w:hAnsi="Times New Roman"/>
          <w:bCs/>
          <w:sz w:val="24"/>
        </w:rPr>
      </w:pPr>
      <w:r w:rsidRPr="0074630E">
        <w:rPr>
          <w:rFonts w:ascii="Times New Roman" w:hAnsi="Times New Roman"/>
          <w:bCs/>
          <w:sz w:val="24"/>
        </w:rPr>
        <w:t>Seaduse rakendamisega ei kaasne riigile ja kohalikule omavalitsusele tegevusi ega eeldatavaid kulusid.</w:t>
      </w:r>
    </w:p>
    <w:p w14:paraId="3B92FF2E" w14:textId="33CD4D63" w:rsidR="006A2FA5" w:rsidRDefault="000B5D92" w:rsidP="006A2FA5">
      <w:pPr>
        <w:tabs>
          <w:tab w:val="left" w:pos="1110"/>
        </w:tabs>
        <w:rPr>
          <w:rFonts w:ascii="Times New Roman" w:hAnsi="Times New Roman"/>
          <w:sz w:val="24"/>
        </w:rPr>
      </w:pPr>
      <w:r>
        <w:rPr>
          <w:rFonts w:ascii="Times New Roman" w:hAnsi="Times New Roman"/>
          <w:bCs/>
          <w:sz w:val="24"/>
        </w:rPr>
        <w:t>Kuna</w:t>
      </w:r>
      <w:r w:rsidR="0066457A">
        <w:rPr>
          <w:rFonts w:ascii="Times New Roman" w:hAnsi="Times New Roman"/>
          <w:bCs/>
          <w:sz w:val="24"/>
        </w:rPr>
        <w:t xml:space="preserve"> eelnõuga</w:t>
      </w:r>
      <w:r w:rsidR="006A2FA5">
        <w:rPr>
          <w:rFonts w:ascii="Times New Roman" w:hAnsi="Times New Roman"/>
          <w:bCs/>
          <w:sz w:val="24"/>
        </w:rPr>
        <w:t xml:space="preserve"> tunnistatakse kehtetuks TLS-i § 56, mille tagajärjel lüheneb alaealise töötaja iga-aastane põhipuhkus </w:t>
      </w:r>
      <w:r>
        <w:rPr>
          <w:rFonts w:ascii="Times New Roman" w:hAnsi="Times New Roman"/>
          <w:bCs/>
          <w:sz w:val="24"/>
        </w:rPr>
        <w:t>seitsme</w:t>
      </w:r>
      <w:r w:rsidR="006A2FA5">
        <w:rPr>
          <w:rFonts w:ascii="Times New Roman" w:hAnsi="Times New Roman"/>
          <w:bCs/>
          <w:sz w:val="24"/>
        </w:rPr>
        <w:t xml:space="preserve"> kalendripäeva võrra, ning muudetakse TLS-i § 66 lõiget 1, mille kohaselt</w:t>
      </w:r>
      <w:r w:rsidR="0066457A">
        <w:rPr>
          <w:rFonts w:ascii="Times New Roman" w:hAnsi="Times New Roman"/>
          <w:bCs/>
          <w:sz w:val="24"/>
        </w:rPr>
        <w:t xml:space="preserve"> makstakse edaspidi </w:t>
      </w:r>
      <w:r w:rsidR="0066457A">
        <w:rPr>
          <w:rFonts w:ascii="Times New Roman" w:hAnsi="Times New Roman"/>
          <w:sz w:val="24"/>
        </w:rPr>
        <w:t xml:space="preserve">tööandjale puhkusetasu hüvitist </w:t>
      </w:r>
      <w:r w:rsidR="0066457A" w:rsidRPr="003233DD">
        <w:rPr>
          <w:rFonts w:ascii="Times New Roman" w:hAnsi="Times New Roman"/>
          <w:sz w:val="24"/>
        </w:rPr>
        <w:t xml:space="preserve">riigieelarvest </w:t>
      </w:r>
      <w:r w:rsidR="006A2FA5">
        <w:rPr>
          <w:rFonts w:ascii="Times New Roman" w:hAnsi="Times New Roman"/>
          <w:sz w:val="24"/>
        </w:rPr>
        <w:t>üksnes</w:t>
      </w:r>
      <w:r w:rsidR="0066457A" w:rsidRPr="003233DD">
        <w:rPr>
          <w:rFonts w:ascii="Times New Roman" w:hAnsi="Times New Roman"/>
          <w:sz w:val="24"/>
        </w:rPr>
        <w:t xml:space="preserve"> osalise või puuduva töövõimega töötaja</w:t>
      </w:r>
      <w:r w:rsidR="006A2FA5">
        <w:rPr>
          <w:rFonts w:ascii="Times New Roman" w:hAnsi="Times New Roman"/>
          <w:sz w:val="24"/>
        </w:rPr>
        <w:t xml:space="preserve"> eest,</w:t>
      </w:r>
      <w:r w:rsidR="0066457A" w:rsidRPr="003233DD">
        <w:rPr>
          <w:rFonts w:ascii="Times New Roman" w:hAnsi="Times New Roman"/>
          <w:sz w:val="24"/>
        </w:rPr>
        <w:t xml:space="preserve"> </w:t>
      </w:r>
      <w:r w:rsidR="006A2FA5">
        <w:rPr>
          <w:rFonts w:ascii="Times New Roman" w:hAnsi="Times New Roman"/>
          <w:sz w:val="24"/>
        </w:rPr>
        <w:t>suurenevad riigieelarve tulud</w:t>
      </w:r>
      <w:r w:rsidR="004E31CD">
        <w:rPr>
          <w:rFonts w:ascii="Times New Roman" w:hAnsi="Times New Roman"/>
          <w:sz w:val="24"/>
        </w:rPr>
        <w:t>,</w:t>
      </w:r>
      <w:r w:rsidR="006A2FA5">
        <w:rPr>
          <w:rFonts w:ascii="Times New Roman" w:hAnsi="Times New Roman"/>
          <w:sz w:val="24"/>
        </w:rPr>
        <w:t xml:space="preserve"> </w:t>
      </w:r>
      <w:r w:rsidR="004E31CD">
        <w:rPr>
          <w:rFonts w:ascii="Times New Roman" w:hAnsi="Times New Roman"/>
          <w:sz w:val="24"/>
        </w:rPr>
        <w:t>s</w:t>
      </w:r>
      <w:r w:rsidR="006A2FA5">
        <w:rPr>
          <w:rFonts w:ascii="Times New Roman" w:hAnsi="Times New Roman"/>
          <w:sz w:val="24"/>
        </w:rPr>
        <w:t>e</w:t>
      </w:r>
      <w:r w:rsidR="004E31CD">
        <w:rPr>
          <w:rFonts w:ascii="Times New Roman" w:hAnsi="Times New Roman"/>
          <w:sz w:val="24"/>
        </w:rPr>
        <w:t>s</w:t>
      </w:r>
      <w:r w:rsidR="006A2FA5">
        <w:rPr>
          <w:rFonts w:ascii="Times New Roman" w:hAnsi="Times New Roman"/>
          <w:sz w:val="24"/>
        </w:rPr>
        <w:t xml:space="preserve">t riik ei pea enam hüvitama </w:t>
      </w:r>
      <w:r w:rsidR="00CF41AB" w:rsidRPr="003233DD">
        <w:rPr>
          <w:rFonts w:ascii="Times New Roman" w:hAnsi="Times New Roman"/>
          <w:sz w:val="24"/>
        </w:rPr>
        <w:t>riigieelarvest</w:t>
      </w:r>
      <w:r w:rsidR="00CF41AB">
        <w:rPr>
          <w:rFonts w:ascii="Times New Roman" w:hAnsi="Times New Roman"/>
          <w:sz w:val="24"/>
        </w:rPr>
        <w:t xml:space="preserve"> </w:t>
      </w:r>
      <w:r w:rsidR="006A2FA5">
        <w:rPr>
          <w:rFonts w:ascii="Times New Roman" w:hAnsi="Times New Roman"/>
          <w:sz w:val="24"/>
        </w:rPr>
        <w:t xml:space="preserve">tööandjale </w:t>
      </w:r>
      <w:r w:rsidR="006A2FA5" w:rsidRPr="003233DD">
        <w:rPr>
          <w:rFonts w:ascii="Times New Roman" w:hAnsi="Times New Roman"/>
          <w:sz w:val="24"/>
        </w:rPr>
        <w:t>28 kalendripäeva</w:t>
      </w:r>
      <w:r w:rsidR="00781D6A">
        <w:rPr>
          <w:rFonts w:ascii="Times New Roman" w:hAnsi="Times New Roman"/>
          <w:sz w:val="24"/>
        </w:rPr>
        <w:t xml:space="preserve"> pikku</w:t>
      </w:r>
      <w:r w:rsidR="006A2FA5">
        <w:rPr>
          <w:rFonts w:ascii="Times New Roman" w:hAnsi="Times New Roman"/>
          <w:sz w:val="24"/>
        </w:rPr>
        <w:t>st</w:t>
      </w:r>
      <w:r w:rsidR="006A2FA5" w:rsidRPr="003233DD">
        <w:rPr>
          <w:rFonts w:ascii="Times New Roman" w:hAnsi="Times New Roman"/>
          <w:sz w:val="24"/>
        </w:rPr>
        <w:t xml:space="preserve"> </w:t>
      </w:r>
      <w:r w:rsidR="006A2FA5">
        <w:rPr>
          <w:rFonts w:ascii="Times New Roman" w:hAnsi="Times New Roman"/>
          <w:sz w:val="24"/>
        </w:rPr>
        <w:t xml:space="preserve">põhipuhkust </w:t>
      </w:r>
      <w:r w:rsidR="00584079">
        <w:rPr>
          <w:rFonts w:ascii="Times New Roman" w:hAnsi="Times New Roman"/>
          <w:sz w:val="24"/>
        </w:rPr>
        <w:t xml:space="preserve">kuni seitse kalendripäeva </w:t>
      </w:r>
      <w:r w:rsidR="006A2FA5">
        <w:rPr>
          <w:rFonts w:ascii="Times New Roman" w:hAnsi="Times New Roman"/>
          <w:sz w:val="24"/>
        </w:rPr>
        <w:t>ületava</w:t>
      </w:r>
      <w:r w:rsidR="006A2FA5" w:rsidRPr="003233DD">
        <w:rPr>
          <w:rFonts w:ascii="Times New Roman" w:hAnsi="Times New Roman"/>
          <w:sz w:val="24"/>
        </w:rPr>
        <w:t xml:space="preserve"> </w:t>
      </w:r>
      <w:r w:rsidR="006A2FA5">
        <w:rPr>
          <w:rFonts w:ascii="Times New Roman" w:hAnsi="Times New Roman"/>
          <w:sz w:val="24"/>
        </w:rPr>
        <w:t xml:space="preserve">osa eest </w:t>
      </w:r>
      <w:r w:rsidR="00391FD9">
        <w:rPr>
          <w:rFonts w:ascii="Times New Roman" w:hAnsi="Times New Roman"/>
          <w:sz w:val="24"/>
        </w:rPr>
        <w:t xml:space="preserve">alaealisele töötajale </w:t>
      </w:r>
      <w:r w:rsidR="006A2FA5">
        <w:rPr>
          <w:rFonts w:ascii="Times New Roman" w:hAnsi="Times New Roman"/>
          <w:sz w:val="24"/>
        </w:rPr>
        <w:t>tasutud puhkusetasu.</w:t>
      </w:r>
    </w:p>
    <w:p w14:paraId="1A030ACA" w14:textId="77777777" w:rsidR="008F6EFA" w:rsidRDefault="008F6EFA" w:rsidP="006A2FA5">
      <w:pPr>
        <w:tabs>
          <w:tab w:val="left" w:pos="1110"/>
        </w:tabs>
        <w:rPr>
          <w:rFonts w:ascii="Times New Roman" w:hAnsi="Times New Roman"/>
          <w:sz w:val="24"/>
        </w:rPr>
      </w:pPr>
    </w:p>
    <w:p w14:paraId="0F136DE5" w14:textId="2BFEDBD7" w:rsidR="0069208F" w:rsidRDefault="0069208F" w:rsidP="0069208F">
      <w:pPr>
        <w:tabs>
          <w:tab w:val="left" w:pos="1110"/>
        </w:tabs>
        <w:rPr>
          <w:rFonts w:ascii="Times New Roman" w:hAnsi="Times New Roman"/>
          <w:i/>
          <w:iCs/>
          <w:sz w:val="24"/>
          <w:u w:val="single"/>
        </w:rPr>
      </w:pPr>
      <w:r w:rsidRPr="0069208F">
        <w:rPr>
          <w:rFonts w:ascii="Times New Roman" w:hAnsi="Times New Roman"/>
          <w:i/>
          <w:iCs/>
          <w:sz w:val="24"/>
          <w:u w:val="single"/>
        </w:rPr>
        <w:t>Tabel 1. Riigieelarve kulude kokkuhoiu prognoos aastateks 2026</w:t>
      </w:r>
      <w:r w:rsidR="001E0362">
        <w:rPr>
          <w:rFonts w:ascii="Times New Roman" w:hAnsi="Times New Roman"/>
          <w:i/>
          <w:iCs/>
          <w:sz w:val="24"/>
          <w:u w:val="single"/>
        </w:rPr>
        <w:t>–</w:t>
      </w:r>
      <w:r w:rsidRPr="0069208F">
        <w:rPr>
          <w:rFonts w:ascii="Times New Roman" w:hAnsi="Times New Roman"/>
          <w:i/>
          <w:iCs/>
          <w:sz w:val="24"/>
          <w:u w:val="single"/>
        </w:rPr>
        <w:t xml:space="preserve">2029 (alaealise töötaja </w:t>
      </w:r>
      <w:r w:rsidR="001E0362">
        <w:rPr>
          <w:rFonts w:ascii="Times New Roman" w:hAnsi="Times New Roman"/>
          <w:i/>
          <w:iCs/>
          <w:sz w:val="24"/>
          <w:u w:val="single"/>
        </w:rPr>
        <w:t>põhi</w:t>
      </w:r>
      <w:r w:rsidRPr="0069208F">
        <w:rPr>
          <w:rFonts w:ascii="Times New Roman" w:hAnsi="Times New Roman"/>
          <w:i/>
          <w:iCs/>
          <w:sz w:val="24"/>
          <w:u w:val="single"/>
        </w:rPr>
        <w:t>puhkuse</w:t>
      </w:r>
      <w:r w:rsidR="001E0362">
        <w:rPr>
          <w:rFonts w:ascii="Times New Roman" w:hAnsi="Times New Roman"/>
          <w:i/>
          <w:iCs/>
          <w:sz w:val="24"/>
          <w:u w:val="single"/>
        </w:rPr>
        <w:t xml:space="preserve"> </w:t>
      </w:r>
      <w:r w:rsidRPr="0069208F">
        <w:rPr>
          <w:rFonts w:ascii="Times New Roman" w:hAnsi="Times New Roman"/>
          <w:i/>
          <w:iCs/>
          <w:sz w:val="24"/>
          <w:u w:val="single"/>
        </w:rPr>
        <w:t>tasu hüvitamine)</w:t>
      </w:r>
      <w:r>
        <w:rPr>
          <w:rStyle w:val="Allmrkuseviide"/>
          <w:rFonts w:ascii="Times New Roman" w:hAnsi="Times New Roman"/>
          <w:i/>
          <w:iCs/>
          <w:sz w:val="24"/>
          <w:u w:val="single"/>
        </w:rPr>
        <w:footnoteReference w:id="18"/>
      </w:r>
    </w:p>
    <w:p w14:paraId="5F45817B" w14:textId="77777777" w:rsidR="00F14D09" w:rsidRDefault="00F14D09" w:rsidP="0069208F">
      <w:pPr>
        <w:tabs>
          <w:tab w:val="left" w:pos="1110"/>
        </w:tabs>
        <w:rPr>
          <w:rFonts w:ascii="Times New Roman" w:hAnsi="Times New Roman"/>
          <w:i/>
          <w:iCs/>
          <w:sz w:val="24"/>
          <w:u w:val="single"/>
        </w:rPr>
      </w:pPr>
    </w:p>
    <w:tbl>
      <w:tblPr>
        <w:tblStyle w:val="Kontuurtabel"/>
        <w:tblW w:w="0" w:type="auto"/>
        <w:tblLook w:val="04A0" w:firstRow="1" w:lastRow="0" w:firstColumn="1" w:lastColumn="0" w:noHBand="0" w:noVBand="1"/>
      </w:tblPr>
      <w:tblGrid>
        <w:gridCol w:w="960"/>
        <w:gridCol w:w="1000"/>
        <w:gridCol w:w="1000"/>
        <w:gridCol w:w="960"/>
      </w:tblGrid>
      <w:tr w:rsidR="00F14D09" w:rsidRPr="001D0DA7" w14:paraId="5E18E301" w14:textId="77777777" w:rsidTr="006A6C13">
        <w:trPr>
          <w:trHeight w:val="300"/>
        </w:trPr>
        <w:tc>
          <w:tcPr>
            <w:tcW w:w="960" w:type="dxa"/>
            <w:noWrap/>
            <w:hideMark/>
          </w:tcPr>
          <w:p w14:paraId="65975651" w14:textId="77777777" w:rsidR="00F14D09" w:rsidRPr="00523CFB" w:rsidRDefault="00F14D09" w:rsidP="006A6C13">
            <w:pPr>
              <w:tabs>
                <w:tab w:val="left" w:pos="1110"/>
              </w:tabs>
              <w:rPr>
                <w:rFonts w:ascii="Times New Roman" w:hAnsi="Times New Roman"/>
                <w:b/>
                <w:bCs/>
                <w:sz w:val="24"/>
              </w:rPr>
            </w:pPr>
            <w:r w:rsidRPr="00523CFB">
              <w:rPr>
                <w:rFonts w:ascii="Times New Roman" w:hAnsi="Times New Roman"/>
                <w:b/>
                <w:bCs/>
                <w:sz w:val="24"/>
              </w:rPr>
              <w:t>2026</w:t>
            </w:r>
            <w:r>
              <w:rPr>
                <w:rFonts w:ascii="Times New Roman" w:hAnsi="Times New Roman"/>
                <w:b/>
                <w:bCs/>
                <w:sz w:val="24"/>
              </w:rPr>
              <w:t>*</w:t>
            </w:r>
          </w:p>
        </w:tc>
        <w:tc>
          <w:tcPr>
            <w:tcW w:w="1000" w:type="dxa"/>
            <w:noWrap/>
            <w:hideMark/>
          </w:tcPr>
          <w:p w14:paraId="79D740E2" w14:textId="1D9EAE89" w:rsidR="00F14D09" w:rsidRPr="00523CFB" w:rsidRDefault="00F14D09" w:rsidP="006A6C13">
            <w:pPr>
              <w:tabs>
                <w:tab w:val="left" w:pos="1110"/>
              </w:tabs>
              <w:rPr>
                <w:rFonts w:ascii="Times New Roman" w:hAnsi="Times New Roman"/>
                <w:b/>
                <w:bCs/>
                <w:sz w:val="24"/>
              </w:rPr>
            </w:pPr>
            <w:r w:rsidRPr="00523CFB">
              <w:rPr>
                <w:rFonts w:ascii="Times New Roman" w:hAnsi="Times New Roman"/>
                <w:b/>
                <w:bCs/>
                <w:sz w:val="24"/>
              </w:rPr>
              <w:t>2027</w:t>
            </w:r>
          </w:p>
        </w:tc>
        <w:tc>
          <w:tcPr>
            <w:tcW w:w="1000" w:type="dxa"/>
            <w:noWrap/>
            <w:hideMark/>
          </w:tcPr>
          <w:p w14:paraId="51E107AD" w14:textId="77777777" w:rsidR="00F14D09" w:rsidRPr="00523CFB" w:rsidRDefault="00F14D09" w:rsidP="006A6C13">
            <w:pPr>
              <w:tabs>
                <w:tab w:val="left" w:pos="1110"/>
              </w:tabs>
              <w:rPr>
                <w:rFonts w:ascii="Times New Roman" w:hAnsi="Times New Roman"/>
                <w:b/>
                <w:bCs/>
                <w:sz w:val="24"/>
              </w:rPr>
            </w:pPr>
            <w:r w:rsidRPr="00523CFB">
              <w:rPr>
                <w:rFonts w:ascii="Times New Roman" w:hAnsi="Times New Roman"/>
                <w:b/>
                <w:bCs/>
                <w:sz w:val="24"/>
              </w:rPr>
              <w:t>2028</w:t>
            </w:r>
          </w:p>
        </w:tc>
        <w:tc>
          <w:tcPr>
            <w:tcW w:w="960" w:type="dxa"/>
            <w:noWrap/>
            <w:hideMark/>
          </w:tcPr>
          <w:p w14:paraId="40F04F24" w14:textId="77777777" w:rsidR="00F14D09" w:rsidRPr="00523CFB" w:rsidRDefault="00F14D09" w:rsidP="006A6C13">
            <w:pPr>
              <w:tabs>
                <w:tab w:val="left" w:pos="1110"/>
              </w:tabs>
              <w:rPr>
                <w:rFonts w:ascii="Times New Roman" w:hAnsi="Times New Roman"/>
                <w:b/>
                <w:bCs/>
                <w:sz w:val="24"/>
              </w:rPr>
            </w:pPr>
            <w:r w:rsidRPr="00523CFB">
              <w:rPr>
                <w:rFonts w:ascii="Times New Roman" w:hAnsi="Times New Roman"/>
                <w:b/>
                <w:bCs/>
                <w:sz w:val="24"/>
              </w:rPr>
              <w:t>2029</w:t>
            </w:r>
          </w:p>
        </w:tc>
      </w:tr>
      <w:tr w:rsidR="00F14D09" w:rsidRPr="001D0DA7" w14:paraId="79E830D5" w14:textId="77777777" w:rsidTr="006A6C13">
        <w:trPr>
          <w:trHeight w:val="300"/>
        </w:trPr>
        <w:tc>
          <w:tcPr>
            <w:tcW w:w="960" w:type="dxa"/>
            <w:noWrap/>
            <w:hideMark/>
          </w:tcPr>
          <w:p w14:paraId="7BC98FC7" w14:textId="77777777" w:rsidR="00F14D09" w:rsidRPr="001D0DA7" w:rsidRDefault="00F14D09" w:rsidP="006A6C13">
            <w:pPr>
              <w:tabs>
                <w:tab w:val="left" w:pos="1110"/>
              </w:tabs>
              <w:rPr>
                <w:rFonts w:ascii="Times New Roman" w:hAnsi="Times New Roman"/>
                <w:sz w:val="24"/>
              </w:rPr>
            </w:pPr>
            <w:r>
              <w:rPr>
                <w:rFonts w:ascii="Times New Roman" w:hAnsi="Times New Roman"/>
                <w:sz w:val="24"/>
              </w:rPr>
              <w:t>43 000</w:t>
            </w:r>
          </w:p>
        </w:tc>
        <w:tc>
          <w:tcPr>
            <w:tcW w:w="1000" w:type="dxa"/>
            <w:noWrap/>
            <w:hideMark/>
          </w:tcPr>
          <w:p w14:paraId="7E9DAD24" w14:textId="77777777" w:rsidR="00F14D09" w:rsidRPr="001D0DA7" w:rsidRDefault="00F14D09" w:rsidP="006A6C13">
            <w:pPr>
              <w:tabs>
                <w:tab w:val="left" w:pos="1110"/>
              </w:tabs>
              <w:rPr>
                <w:rFonts w:ascii="Times New Roman" w:hAnsi="Times New Roman"/>
                <w:sz w:val="24"/>
              </w:rPr>
            </w:pPr>
            <w:r>
              <w:rPr>
                <w:rFonts w:ascii="Times New Roman" w:hAnsi="Times New Roman"/>
                <w:sz w:val="24"/>
              </w:rPr>
              <w:t>77</w:t>
            </w:r>
            <w:r w:rsidRPr="001D0DA7">
              <w:rPr>
                <w:rFonts w:ascii="Times New Roman" w:hAnsi="Times New Roman"/>
                <w:sz w:val="24"/>
              </w:rPr>
              <w:t xml:space="preserve"> 000</w:t>
            </w:r>
          </w:p>
        </w:tc>
        <w:tc>
          <w:tcPr>
            <w:tcW w:w="1000" w:type="dxa"/>
            <w:noWrap/>
            <w:hideMark/>
          </w:tcPr>
          <w:p w14:paraId="020834FE" w14:textId="77777777" w:rsidR="00F14D09" w:rsidRPr="001D0DA7" w:rsidRDefault="00F14D09" w:rsidP="006A6C13">
            <w:pPr>
              <w:tabs>
                <w:tab w:val="left" w:pos="1110"/>
              </w:tabs>
              <w:rPr>
                <w:rFonts w:ascii="Times New Roman" w:hAnsi="Times New Roman"/>
                <w:sz w:val="24"/>
              </w:rPr>
            </w:pPr>
            <w:r w:rsidRPr="001D0DA7">
              <w:rPr>
                <w:rFonts w:ascii="Times New Roman" w:hAnsi="Times New Roman"/>
                <w:sz w:val="24"/>
              </w:rPr>
              <w:t>8</w:t>
            </w:r>
            <w:r>
              <w:rPr>
                <w:rFonts w:ascii="Times New Roman" w:hAnsi="Times New Roman"/>
                <w:sz w:val="24"/>
              </w:rPr>
              <w:t>1</w:t>
            </w:r>
            <w:r w:rsidRPr="001D0DA7">
              <w:rPr>
                <w:rFonts w:ascii="Times New Roman" w:hAnsi="Times New Roman"/>
                <w:sz w:val="24"/>
              </w:rPr>
              <w:t xml:space="preserve"> 000</w:t>
            </w:r>
          </w:p>
        </w:tc>
        <w:tc>
          <w:tcPr>
            <w:tcW w:w="960" w:type="dxa"/>
            <w:noWrap/>
            <w:hideMark/>
          </w:tcPr>
          <w:p w14:paraId="0FE5B1F1" w14:textId="77777777" w:rsidR="00F14D09" w:rsidRPr="001D0DA7" w:rsidRDefault="00F14D09" w:rsidP="006A6C13">
            <w:pPr>
              <w:tabs>
                <w:tab w:val="left" w:pos="1110"/>
              </w:tabs>
              <w:rPr>
                <w:rFonts w:ascii="Times New Roman" w:hAnsi="Times New Roman"/>
                <w:sz w:val="24"/>
              </w:rPr>
            </w:pPr>
            <w:r w:rsidRPr="001D0DA7">
              <w:rPr>
                <w:rFonts w:ascii="Times New Roman" w:hAnsi="Times New Roman"/>
                <w:sz w:val="24"/>
              </w:rPr>
              <w:t>8</w:t>
            </w:r>
            <w:r>
              <w:rPr>
                <w:rFonts w:ascii="Times New Roman" w:hAnsi="Times New Roman"/>
                <w:sz w:val="24"/>
              </w:rPr>
              <w:t>5</w:t>
            </w:r>
            <w:r w:rsidRPr="001D0DA7">
              <w:rPr>
                <w:rFonts w:ascii="Times New Roman" w:hAnsi="Times New Roman"/>
                <w:sz w:val="24"/>
              </w:rPr>
              <w:t xml:space="preserve"> 000</w:t>
            </w:r>
          </w:p>
        </w:tc>
      </w:tr>
    </w:tbl>
    <w:p w14:paraId="5D283853" w14:textId="408FB3C0" w:rsidR="005B3153" w:rsidRDefault="00F14D09" w:rsidP="0086075E">
      <w:pPr>
        <w:pStyle w:val="Loendilik"/>
        <w:ind w:left="0"/>
        <w:rPr>
          <w:rFonts w:ascii="Times New Roman" w:hAnsi="Times New Roman"/>
          <w:bCs/>
          <w:sz w:val="18"/>
          <w:szCs w:val="18"/>
        </w:rPr>
      </w:pPr>
      <w:r w:rsidRPr="00F14D09">
        <w:rPr>
          <w:rFonts w:ascii="Times New Roman" w:hAnsi="Times New Roman"/>
          <w:bCs/>
          <w:sz w:val="18"/>
          <w:szCs w:val="18"/>
        </w:rPr>
        <w:t>* Arvutused on tehtud eeldusel, et seadusmuudatused jõustuvad 2026. aasta juunikuus. Olenevalt kavandatavate muudatuste tegelikust jõustumise ajast võib muutuda kulude kokkuhoiu prognoos 2026. aasta kohta.</w:t>
      </w:r>
    </w:p>
    <w:p w14:paraId="2F6062FE" w14:textId="77777777" w:rsidR="00087007" w:rsidRDefault="00087007" w:rsidP="0086075E">
      <w:pPr>
        <w:pStyle w:val="Loendilik"/>
        <w:ind w:left="0"/>
        <w:rPr>
          <w:rFonts w:ascii="Times New Roman" w:hAnsi="Times New Roman"/>
          <w:b/>
          <w:sz w:val="24"/>
        </w:rPr>
      </w:pPr>
    </w:p>
    <w:p w14:paraId="7D338406" w14:textId="4E305602" w:rsidR="00087007" w:rsidRPr="008F1065" w:rsidRDefault="0086075E" w:rsidP="0086075E">
      <w:pPr>
        <w:pStyle w:val="Loendilik"/>
        <w:ind w:left="0"/>
        <w:rPr>
          <w:rFonts w:ascii="Times New Roman" w:hAnsi="Times New Roman"/>
          <w:b/>
          <w:sz w:val="24"/>
        </w:rPr>
      </w:pPr>
      <w:r w:rsidRPr="008F1065">
        <w:rPr>
          <w:rFonts w:ascii="Times New Roman" w:hAnsi="Times New Roman"/>
          <w:b/>
          <w:sz w:val="24"/>
        </w:rPr>
        <w:t>8. Rakendusaktid</w:t>
      </w:r>
    </w:p>
    <w:p w14:paraId="7B266F2A" w14:textId="77777777" w:rsidR="0086075E" w:rsidRDefault="0086075E" w:rsidP="0086075E">
      <w:pPr>
        <w:rPr>
          <w:rFonts w:ascii="Times New Roman" w:hAnsi="Times New Roman"/>
          <w:sz w:val="24"/>
        </w:rPr>
      </w:pPr>
    </w:p>
    <w:p w14:paraId="3C28D894" w14:textId="794D3F7E" w:rsidR="006460B7" w:rsidRDefault="00920212" w:rsidP="0086075E">
      <w:pPr>
        <w:rPr>
          <w:rFonts w:ascii="Times New Roman" w:hAnsi="Times New Roman"/>
          <w:sz w:val="24"/>
        </w:rPr>
      </w:pPr>
      <w:r>
        <w:rPr>
          <w:rFonts w:ascii="Times New Roman" w:hAnsi="Times New Roman"/>
          <w:sz w:val="24"/>
        </w:rPr>
        <w:t>Seaduse</w:t>
      </w:r>
      <w:r w:rsidR="006460B7">
        <w:rPr>
          <w:rFonts w:ascii="Times New Roman" w:hAnsi="Times New Roman"/>
          <w:sz w:val="24"/>
        </w:rPr>
        <w:t xml:space="preserve"> vastuvõtmiseks ja jõustumiseks ei ole vaja vastu võtta uusi rakendusakte.</w:t>
      </w:r>
    </w:p>
    <w:p w14:paraId="0F3928EB" w14:textId="77777777" w:rsidR="006460B7" w:rsidRDefault="006460B7" w:rsidP="0086075E">
      <w:pPr>
        <w:rPr>
          <w:rFonts w:ascii="Times New Roman" w:hAnsi="Times New Roman"/>
          <w:sz w:val="24"/>
        </w:rPr>
      </w:pPr>
    </w:p>
    <w:p w14:paraId="5D91E598" w14:textId="376BFA49" w:rsidR="000D638F" w:rsidRPr="00920212" w:rsidRDefault="00920212" w:rsidP="00920212">
      <w:pPr>
        <w:rPr>
          <w:rFonts w:ascii="Times New Roman" w:hAnsi="Times New Roman"/>
          <w:sz w:val="24"/>
        </w:rPr>
      </w:pPr>
      <w:r>
        <w:rPr>
          <w:rFonts w:ascii="Times New Roman" w:hAnsi="Times New Roman"/>
          <w:sz w:val="24"/>
        </w:rPr>
        <w:t>S</w:t>
      </w:r>
      <w:r w:rsidR="006460B7">
        <w:rPr>
          <w:rFonts w:ascii="Times New Roman" w:hAnsi="Times New Roman"/>
          <w:sz w:val="24"/>
        </w:rPr>
        <w:t>eaduse</w:t>
      </w:r>
      <w:r w:rsidR="00423CEA">
        <w:rPr>
          <w:rFonts w:ascii="Times New Roman" w:hAnsi="Times New Roman"/>
          <w:sz w:val="24"/>
        </w:rPr>
        <w:t xml:space="preserve"> </w:t>
      </w:r>
      <w:r w:rsidR="006460B7">
        <w:rPr>
          <w:rFonts w:ascii="Times New Roman" w:hAnsi="Times New Roman"/>
          <w:sz w:val="24"/>
        </w:rPr>
        <w:t>vastuvõtmise</w:t>
      </w:r>
      <w:r w:rsidR="00C64EB8">
        <w:rPr>
          <w:rFonts w:ascii="Times New Roman" w:hAnsi="Times New Roman"/>
          <w:sz w:val="24"/>
        </w:rPr>
        <w:t xml:space="preserve"> korra</w:t>
      </w:r>
      <w:r w:rsidR="006460B7">
        <w:rPr>
          <w:rFonts w:ascii="Times New Roman" w:hAnsi="Times New Roman"/>
          <w:sz w:val="24"/>
        </w:rPr>
        <w:t>l on vaja muuta</w:t>
      </w:r>
      <w:r>
        <w:rPr>
          <w:rFonts w:ascii="Times New Roman" w:hAnsi="Times New Roman"/>
          <w:sz w:val="24"/>
        </w:rPr>
        <w:t xml:space="preserve"> </w:t>
      </w:r>
      <w:r w:rsidR="006460B7" w:rsidRPr="00920212">
        <w:rPr>
          <w:rFonts w:ascii="Times New Roman" w:hAnsi="Times New Roman"/>
          <w:sz w:val="24"/>
        </w:rPr>
        <w:t>tervise- ja tööministri 28. novembri 2016. a</w:t>
      </w:r>
      <w:r w:rsidR="002F328F">
        <w:rPr>
          <w:rFonts w:ascii="Times New Roman" w:hAnsi="Times New Roman"/>
          <w:sz w:val="24"/>
        </w:rPr>
        <w:t>asta</w:t>
      </w:r>
      <w:r w:rsidR="006460B7" w:rsidRPr="00920212">
        <w:rPr>
          <w:rFonts w:ascii="Times New Roman" w:hAnsi="Times New Roman"/>
          <w:sz w:val="24"/>
        </w:rPr>
        <w:t xml:space="preserve"> määrus</w:t>
      </w:r>
      <w:r w:rsidR="006656ED">
        <w:rPr>
          <w:rFonts w:ascii="Times New Roman" w:hAnsi="Times New Roman"/>
          <w:sz w:val="24"/>
        </w:rPr>
        <w:t>e</w:t>
      </w:r>
      <w:r w:rsidR="006460B7" w:rsidRPr="00920212">
        <w:rPr>
          <w:rFonts w:ascii="Times New Roman" w:hAnsi="Times New Roman"/>
          <w:sz w:val="24"/>
        </w:rPr>
        <w:t xml:space="preserve"> nr 62 „Riigieelarvest hüvitatava puhkusetasu ja keskmise töötasu maksmise kord ja hüvitamise taotluse andmete loetelu“ (RT I, 24.03.2022, 5) § 1 </w:t>
      </w:r>
      <w:r w:rsidR="003D39AB" w:rsidRPr="00920212">
        <w:rPr>
          <w:rFonts w:ascii="Times New Roman" w:hAnsi="Times New Roman"/>
          <w:sz w:val="24"/>
        </w:rPr>
        <w:t>punkti 1</w:t>
      </w:r>
      <w:r w:rsidR="006460B7" w:rsidRPr="00920212">
        <w:rPr>
          <w:rFonts w:ascii="Times New Roman" w:hAnsi="Times New Roman"/>
          <w:sz w:val="24"/>
        </w:rPr>
        <w:t xml:space="preserve"> ja § 2 </w:t>
      </w:r>
      <w:r w:rsidR="003D39AB" w:rsidRPr="00920212">
        <w:rPr>
          <w:rFonts w:ascii="Times New Roman" w:hAnsi="Times New Roman"/>
          <w:sz w:val="24"/>
        </w:rPr>
        <w:t>lõi</w:t>
      </w:r>
      <w:r w:rsidR="00C229DC">
        <w:rPr>
          <w:rFonts w:ascii="Times New Roman" w:hAnsi="Times New Roman"/>
          <w:sz w:val="24"/>
        </w:rPr>
        <w:t>keid</w:t>
      </w:r>
      <w:r w:rsidR="003D39AB" w:rsidRPr="00920212">
        <w:rPr>
          <w:rFonts w:ascii="Times New Roman" w:hAnsi="Times New Roman"/>
          <w:sz w:val="24"/>
        </w:rPr>
        <w:t xml:space="preserve"> </w:t>
      </w:r>
      <w:r w:rsidR="00C229DC">
        <w:rPr>
          <w:rFonts w:ascii="Times New Roman" w:hAnsi="Times New Roman"/>
          <w:sz w:val="24"/>
        </w:rPr>
        <w:t>1 ja 4</w:t>
      </w:r>
      <w:r w:rsidR="003D39AB" w:rsidRPr="00920212">
        <w:rPr>
          <w:rFonts w:ascii="Times New Roman" w:hAnsi="Times New Roman"/>
          <w:sz w:val="24"/>
        </w:rPr>
        <w:t xml:space="preserve"> selles osas, mis puudutab vii</w:t>
      </w:r>
      <w:r w:rsidR="0002082F">
        <w:rPr>
          <w:rFonts w:ascii="Times New Roman" w:hAnsi="Times New Roman"/>
          <w:sz w:val="24"/>
        </w:rPr>
        <w:t>det</w:t>
      </w:r>
      <w:r w:rsidR="003D39AB" w:rsidRPr="00920212">
        <w:rPr>
          <w:rFonts w:ascii="Times New Roman" w:hAnsi="Times New Roman"/>
          <w:sz w:val="24"/>
        </w:rPr>
        <w:t xml:space="preserve"> TLS-i §-le 56 ja alaealise puhkusetasu arvutamist 28</w:t>
      </w:r>
      <w:r w:rsidR="00A814D3">
        <w:rPr>
          <w:rFonts w:ascii="Times New Roman" w:hAnsi="Times New Roman"/>
          <w:sz w:val="24"/>
        </w:rPr>
        <w:t>-</w:t>
      </w:r>
      <w:r w:rsidR="003D39AB" w:rsidRPr="00920212">
        <w:rPr>
          <w:rFonts w:ascii="Times New Roman" w:hAnsi="Times New Roman"/>
          <w:sz w:val="24"/>
        </w:rPr>
        <w:t>kalendripäevast põhipuhkust ületava puhkuseosa eest</w:t>
      </w:r>
      <w:r w:rsidR="00CB3EE4">
        <w:rPr>
          <w:rFonts w:ascii="Times New Roman" w:hAnsi="Times New Roman"/>
          <w:sz w:val="24"/>
        </w:rPr>
        <w:t xml:space="preserve"> (</w:t>
      </w:r>
      <w:r w:rsidR="00C956E0">
        <w:rPr>
          <w:rFonts w:ascii="Times New Roman" w:hAnsi="Times New Roman"/>
          <w:sz w:val="24"/>
        </w:rPr>
        <w:t>eelnõu kavand lisatud seletuskirjale)</w:t>
      </w:r>
      <w:r>
        <w:rPr>
          <w:rFonts w:ascii="Times New Roman" w:hAnsi="Times New Roman"/>
          <w:sz w:val="24"/>
        </w:rPr>
        <w:t>.</w:t>
      </w:r>
    </w:p>
    <w:p w14:paraId="3818C506" w14:textId="77777777" w:rsidR="003D39AB" w:rsidRPr="0002082F" w:rsidRDefault="003D39AB" w:rsidP="0002082F">
      <w:pPr>
        <w:rPr>
          <w:rFonts w:ascii="Times New Roman" w:hAnsi="Times New Roman"/>
          <w:sz w:val="24"/>
        </w:rPr>
      </w:pPr>
    </w:p>
    <w:p w14:paraId="5D906CD7" w14:textId="77777777" w:rsidR="0086075E" w:rsidRPr="00F636F6" w:rsidRDefault="0086075E" w:rsidP="0086075E">
      <w:pPr>
        <w:pStyle w:val="Loendilik"/>
        <w:ind w:left="0"/>
        <w:rPr>
          <w:rFonts w:ascii="Times New Roman" w:hAnsi="Times New Roman"/>
          <w:b/>
          <w:sz w:val="24"/>
        </w:rPr>
      </w:pPr>
      <w:r w:rsidRPr="00F636F6">
        <w:rPr>
          <w:rFonts w:ascii="Times New Roman" w:hAnsi="Times New Roman"/>
          <w:b/>
          <w:sz w:val="24"/>
        </w:rPr>
        <w:t>9. Seaduse jõustumine</w:t>
      </w:r>
    </w:p>
    <w:p w14:paraId="08AC6C5E" w14:textId="77777777" w:rsidR="0086075E" w:rsidRPr="00F636F6" w:rsidRDefault="0086075E" w:rsidP="0086075E">
      <w:pPr>
        <w:rPr>
          <w:rFonts w:ascii="Times New Roman" w:hAnsi="Times New Roman"/>
          <w:sz w:val="24"/>
          <w:highlight w:val="yellow"/>
          <w:lang w:eastAsia="et-EE"/>
        </w:rPr>
      </w:pPr>
    </w:p>
    <w:p w14:paraId="56BCACCE" w14:textId="322623B8" w:rsidR="00D84BF6" w:rsidRPr="00870AE0" w:rsidRDefault="00870AE0" w:rsidP="00870AE0">
      <w:pPr>
        <w:rPr>
          <w:rFonts w:ascii="Times New Roman" w:hAnsi="Times New Roman"/>
          <w:bCs/>
          <w:sz w:val="24"/>
        </w:rPr>
      </w:pPr>
      <w:r w:rsidRPr="00870AE0">
        <w:rPr>
          <w:rFonts w:ascii="Times New Roman" w:hAnsi="Times New Roman"/>
          <w:bCs/>
          <w:sz w:val="24"/>
        </w:rPr>
        <w:t xml:space="preserve">Seadus jõustub üldises korras. Eelnõukohased muudatused ei sisalda kohustusi või nõudeid, millega kohanemiseks oleks </w:t>
      </w:r>
      <w:r w:rsidR="003D4153">
        <w:rPr>
          <w:rFonts w:ascii="Times New Roman" w:hAnsi="Times New Roman"/>
          <w:bCs/>
          <w:sz w:val="24"/>
        </w:rPr>
        <w:t xml:space="preserve">vaja ette näha </w:t>
      </w:r>
      <w:r w:rsidR="00FC3241">
        <w:rPr>
          <w:rFonts w:ascii="Times New Roman" w:hAnsi="Times New Roman"/>
          <w:bCs/>
          <w:sz w:val="24"/>
        </w:rPr>
        <w:t xml:space="preserve">pikemat </w:t>
      </w:r>
      <w:r w:rsidR="003D4153">
        <w:rPr>
          <w:rFonts w:ascii="Times New Roman" w:hAnsi="Times New Roman"/>
          <w:bCs/>
          <w:sz w:val="24"/>
        </w:rPr>
        <w:t>üleminekuaeg</w:t>
      </w:r>
      <w:r w:rsidR="0002082F">
        <w:rPr>
          <w:rFonts w:ascii="Times New Roman" w:hAnsi="Times New Roman"/>
          <w:bCs/>
          <w:sz w:val="24"/>
        </w:rPr>
        <w:t>a.</w:t>
      </w:r>
    </w:p>
    <w:p w14:paraId="79ED857C" w14:textId="77777777" w:rsidR="00CB6B59" w:rsidRPr="00F636F6" w:rsidRDefault="00CB6B59" w:rsidP="0086075E">
      <w:pPr>
        <w:rPr>
          <w:rFonts w:ascii="Times New Roman" w:hAnsi="Times New Roman"/>
          <w:sz w:val="24"/>
          <w:highlight w:val="yellow"/>
        </w:rPr>
      </w:pPr>
    </w:p>
    <w:p w14:paraId="6FED03A6" w14:textId="77777777" w:rsidR="0086075E" w:rsidRPr="00F636F6" w:rsidRDefault="0086075E" w:rsidP="0086075E">
      <w:pPr>
        <w:pStyle w:val="Loendilik"/>
        <w:ind w:left="0"/>
        <w:rPr>
          <w:rFonts w:ascii="Times New Roman" w:hAnsi="Times New Roman"/>
          <w:b/>
          <w:sz w:val="24"/>
        </w:rPr>
      </w:pPr>
      <w:r w:rsidRPr="00F636F6">
        <w:rPr>
          <w:rFonts w:ascii="Times New Roman" w:hAnsi="Times New Roman"/>
          <w:b/>
          <w:sz w:val="24"/>
        </w:rPr>
        <w:t>10. Eelnõu kooskõlastamine, huvirühmade kaasamine ja avalik konsultatsioon</w:t>
      </w:r>
    </w:p>
    <w:p w14:paraId="72B1DF14" w14:textId="77777777" w:rsidR="0086075E" w:rsidRPr="00F636F6" w:rsidRDefault="0086075E" w:rsidP="0086075E">
      <w:pPr>
        <w:rPr>
          <w:rFonts w:ascii="Times New Roman" w:hAnsi="Times New Roman"/>
          <w:b/>
          <w:sz w:val="24"/>
        </w:rPr>
      </w:pPr>
    </w:p>
    <w:p w14:paraId="7C1632FA" w14:textId="2BC98D16" w:rsidR="0023027A" w:rsidRDefault="00D70F08" w:rsidP="0086075E">
      <w:pPr>
        <w:rPr>
          <w:rFonts w:ascii="Times New Roman" w:hAnsi="Times New Roman"/>
          <w:bCs/>
          <w:sz w:val="24"/>
        </w:rPr>
      </w:pPr>
      <w:bookmarkStart w:id="5" w:name="_Hlk184821831"/>
      <w:r>
        <w:rPr>
          <w:rFonts w:ascii="Times New Roman" w:hAnsi="Times New Roman"/>
          <w:bCs/>
          <w:sz w:val="24"/>
        </w:rPr>
        <w:t xml:space="preserve">Eelnõu koostamise ettevalmistamiseks korraldati </w:t>
      </w:r>
      <w:r w:rsidR="0023027A" w:rsidRPr="0023027A">
        <w:rPr>
          <w:rFonts w:ascii="Times New Roman" w:hAnsi="Times New Roman"/>
          <w:bCs/>
          <w:sz w:val="24"/>
        </w:rPr>
        <w:t>30. aprillil 2025. a</w:t>
      </w:r>
      <w:r w:rsidR="0023027A">
        <w:rPr>
          <w:rFonts w:ascii="Times New Roman" w:hAnsi="Times New Roman"/>
          <w:bCs/>
          <w:sz w:val="24"/>
        </w:rPr>
        <w:t xml:space="preserve">astal </w:t>
      </w:r>
      <w:r w:rsidR="0023027A" w:rsidRPr="0023027A">
        <w:rPr>
          <w:rFonts w:ascii="Times New Roman" w:hAnsi="Times New Roman"/>
          <w:bCs/>
          <w:sz w:val="24"/>
        </w:rPr>
        <w:t xml:space="preserve">Majandus- ja Kommunikatsiooniministeeriumis ümarlaud. Ümarlaual arutati alaealiste töötamise tingimuste </w:t>
      </w:r>
      <w:r w:rsidR="0023027A" w:rsidRPr="0023027A">
        <w:rPr>
          <w:rFonts w:ascii="Times New Roman" w:hAnsi="Times New Roman"/>
          <w:bCs/>
          <w:sz w:val="24"/>
        </w:rPr>
        <w:lastRenderedPageBreak/>
        <w:t xml:space="preserve">lihtsustamist, tutvustati noorte esimese töökogemuse saamise võimalusi ning </w:t>
      </w:r>
      <w:r w:rsidR="005E5503" w:rsidRPr="005E5503">
        <w:rPr>
          <w:rFonts w:ascii="Times New Roman" w:hAnsi="Times New Roman"/>
          <w:bCs/>
          <w:sz w:val="24"/>
        </w:rPr>
        <w:t xml:space="preserve">käsitleti küsimust, kas olemasolevad meetmed noorte esimese töökogemuse saamiseks on piisavad või on vaja </w:t>
      </w:r>
      <w:r w:rsidR="003A7F99">
        <w:rPr>
          <w:rFonts w:ascii="Times New Roman" w:hAnsi="Times New Roman"/>
          <w:bCs/>
          <w:sz w:val="24"/>
        </w:rPr>
        <w:t xml:space="preserve">võtta </w:t>
      </w:r>
      <w:r w:rsidR="005E5503" w:rsidRPr="005E5503">
        <w:rPr>
          <w:rFonts w:ascii="Times New Roman" w:hAnsi="Times New Roman"/>
          <w:bCs/>
          <w:sz w:val="24"/>
        </w:rPr>
        <w:t>uu</w:t>
      </w:r>
      <w:r w:rsidR="00310A0A">
        <w:rPr>
          <w:rFonts w:ascii="Times New Roman" w:hAnsi="Times New Roman"/>
          <w:bCs/>
          <w:sz w:val="24"/>
        </w:rPr>
        <w:t>si</w:t>
      </w:r>
      <w:r w:rsidR="005E5503" w:rsidRPr="005E5503">
        <w:rPr>
          <w:rFonts w:ascii="Times New Roman" w:hAnsi="Times New Roman"/>
          <w:bCs/>
          <w:sz w:val="24"/>
        </w:rPr>
        <w:t xml:space="preserve"> meetme</w:t>
      </w:r>
      <w:r w:rsidR="00310A0A">
        <w:rPr>
          <w:rFonts w:ascii="Times New Roman" w:hAnsi="Times New Roman"/>
          <w:bCs/>
          <w:sz w:val="24"/>
        </w:rPr>
        <w:t>id</w:t>
      </w:r>
      <w:r w:rsidR="0023027A" w:rsidRPr="0023027A">
        <w:rPr>
          <w:rFonts w:ascii="Times New Roman" w:hAnsi="Times New Roman"/>
          <w:bCs/>
          <w:sz w:val="24"/>
        </w:rPr>
        <w:t xml:space="preserve">. </w:t>
      </w:r>
      <w:r w:rsidR="0023027A">
        <w:rPr>
          <w:rFonts w:ascii="Times New Roman" w:hAnsi="Times New Roman"/>
          <w:bCs/>
          <w:sz w:val="24"/>
        </w:rPr>
        <w:t>Ümarlaual osalesid</w:t>
      </w:r>
      <w:r w:rsidR="0023027A" w:rsidRPr="0023027A">
        <w:rPr>
          <w:rFonts w:ascii="Times New Roman" w:hAnsi="Times New Roman"/>
          <w:bCs/>
          <w:sz w:val="24"/>
        </w:rPr>
        <w:t xml:space="preserve"> noorte,</w:t>
      </w:r>
      <w:r w:rsidR="00AE576E">
        <w:rPr>
          <w:rFonts w:ascii="Times New Roman" w:hAnsi="Times New Roman"/>
          <w:bCs/>
          <w:sz w:val="24"/>
        </w:rPr>
        <w:t xml:space="preserve"> töötajate,</w:t>
      </w:r>
      <w:r w:rsidR="0023027A" w:rsidRPr="0023027A">
        <w:rPr>
          <w:rFonts w:ascii="Times New Roman" w:hAnsi="Times New Roman"/>
          <w:bCs/>
          <w:sz w:val="24"/>
        </w:rPr>
        <w:t xml:space="preserve"> tööandjate ja riigiasutuste esindajad, kes vahetasid mõtteid alaealiste töötamist reguleerivate piirangute ja võimalike muudatuste üle.</w:t>
      </w:r>
      <w:r w:rsidR="0023027A">
        <w:rPr>
          <w:rFonts w:ascii="Times New Roman" w:hAnsi="Times New Roman"/>
          <w:bCs/>
          <w:sz w:val="24"/>
        </w:rPr>
        <w:t xml:space="preserve"> </w:t>
      </w:r>
      <w:r w:rsidR="0023027A" w:rsidRPr="0023027A">
        <w:rPr>
          <w:rFonts w:ascii="Times New Roman" w:hAnsi="Times New Roman"/>
          <w:bCs/>
          <w:sz w:val="24"/>
        </w:rPr>
        <w:t xml:space="preserve">Pärast kohtumist anti ümarlaual osalenutele võimalus esitada ka kirjalikult </w:t>
      </w:r>
      <w:r w:rsidR="00634B18">
        <w:rPr>
          <w:rFonts w:ascii="Times New Roman" w:hAnsi="Times New Roman"/>
          <w:bCs/>
          <w:sz w:val="24"/>
        </w:rPr>
        <w:t>enda</w:t>
      </w:r>
      <w:r w:rsidR="0023027A" w:rsidRPr="0023027A">
        <w:rPr>
          <w:rFonts w:ascii="Times New Roman" w:hAnsi="Times New Roman"/>
          <w:bCs/>
          <w:sz w:val="24"/>
        </w:rPr>
        <w:t xml:space="preserve"> ettepanekuid ja kommentaare</w:t>
      </w:r>
      <w:r>
        <w:rPr>
          <w:rFonts w:ascii="Times New Roman" w:hAnsi="Times New Roman"/>
          <w:bCs/>
          <w:sz w:val="24"/>
        </w:rPr>
        <w:t xml:space="preserve">, et nende abil paremini kaardistada eri huvirühmade seisukohti </w:t>
      </w:r>
      <w:r w:rsidR="00E75F9B">
        <w:rPr>
          <w:rFonts w:ascii="Times New Roman" w:hAnsi="Times New Roman"/>
          <w:bCs/>
          <w:sz w:val="24"/>
        </w:rPr>
        <w:t>eelnõu koostamise protsessis</w:t>
      </w:r>
      <w:r>
        <w:rPr>
          <w:rFonts w:ascii="Times New Roman" w:hAnsi="Times New Roman"/>
          <w:bCs/>
          <w:sz w:val="24"/>
        </w:rPr>
        <w:t>.</w:t>
      </w:r>
      <w:r w:rsidR="00BC05BB">
        <w:rPr>
          <w:rFonts w:ascii="Times New Roman" w:hAnsi="Times New Roman"/>
          <w:bCs/>
          <w:sz w:val="24"/>
        </w:rPr>
        <w:t xml:space="preserve"> </w:t>
      </w:r>
      <w:r w:rsidR="00BC05BB" w:rsidRPr="00BC05BB">
        <w:rPr>
          <w:rFonts w:ascii="Times New Roman" w:hAnsi="Times New Roman"/>
          <w:bCs/>
          <w:sz w:val="24"/>
        </w:rPr>
        <w:t>Huvirühmad</w:t>
      </w:r>
      <w:r w:rsidR="00BC05BB">
        <w:rPr>
          <w:rFonts w:ascii="Times New Roman" w:hAnsi="Times New Roman"/>
          <w:bCs/>
          <w:sz w:val="24"/>
        </w:rPr>
        <w:t>e tagasiside</w:t>
      </w:r>
      <w:r w:rsidR="00BC05BB" w:rsidRPr="00BC05BB">
        <w:rPr>
          <w:rFonts w:ascii="Times New Roman" w:hAnsi="Times New Roman"/>
          <w:bCs/>
          <w:sz w:val="24"/>
        </w:rPr>
        <w:t xml:space="preserve"> </w:t>
      </w:r>
      <w:r w:rsidR="00BC05BB">
        <w:rPr>
          <w:rFonts w:ascii="Times New Roman" w:hAnsi="Times New Roman"/>
          <w:bCs/>
          <w:sz w:val="24"/>
        </w:rPr>
        <w:t xml:space="preserve">eelnõu </w:t>
      </w:r>
      <w:r w:rsidR="00BC05BB" w:rsidRPr="00BC05BB">
        <w:rPr>
          <w:rFonts w:ascii="Times New Roman" w:hAnsi="Times New Roman"/>
          <w:bCs/>
          <w:sz w:val="24"/>
        </w:rPr>
        <w:t>ettevalmistamise</w:t>
      </w:r>
      <w:r w:rsidR="00A746B6">
        <w:rPr>
          <w:rFonts w:ascii="Times New Roman" w:hAnsi="Times New Roman"/>
          <w:bCs/>
          <w:sz w:val="24"/>
        </w:rPr>
        <w:t>le</w:t>
      </w:r>
      <w:r w:rsidR="00BC05BB" w:rsidRPr="00BC05BB">
        <w:rPr>
          <w:rFonts w:ascii="Times New Roman" w:hAnsi="Times New Roman"/>
          <w:bCs/>
          <w:sz w:val="24"/>
        </w:rPr>
        <w:t xml:space="preserve"> </w:t>
      </w:r>
      <w:r w:rsidR="00BC05BB">
        <w:rPr>
          <w:rFonts w:ascii="Times New Roman" w:hAnsi="Times New Roman"/>
          <w:bCs/>
          <w:sz w:val="24"/>
        </w:rPr>
        <w:t xml:space="preserve">on olnud </w:t>
      </w:r>
      <w:r w:rsidR="00BC05BB" w:rsidRPr="00BC05BB">
        <w:rPr>
          <w:rFonts w:ascii="Times New Roman" w:hAnsi="Times New Roman"/>
          <w:bCs/>
          <w:sz w:val="24"/>
        </w:rPr>
        <w:t xml:space="preserve">valdavalt </w:t>
      </w:r>
      <w:r w:rsidR="00BC05BB">
        <w:rPr>
          <w:rFonts w:ascii="Times New Roman" w:hAnsi="Times New Roman"/>
          <w:bCs/>
          <w:sz w:val="24"/>
        </w:rPr>
        <w:t>positiivne</w:t>
      </w:r>
      <w:r w:rsidR="00BC05BB" w:rsidRPr="00BC05BB">
        <w:rPr>
          <w:rFonts w:ascii="Times New Roman" w:hAnsi="Times New Roman"/>
          <w:bCs/>
          <w:sz w:val="24"/>
        </w:rPr>
        <w:t xml:space="preserve"> – alaealiste töötamise tingimuste mõistlikku leevendamist peetakse vajalikuks</w:t>
      </w:r>
      <w:r w:rsidR="00BC05BB">
        <w:rPr>
          <w:rFonts w:ascii="Times New Roman" w:hAnsi="Times New Roman"/>
          <w:bCs/>
          <w:sz w:val="24"/>
        </w:rPr>
        <w:t xml:space="preserve"> sammuks</w:t>
      </w:r>
      <w:r w:rsidR="00EE4DD4">
        <w:rPr>
          <w:rFonts w:ascii="Times New Roman" w:hAnsi="Times New Roman"/>
          <w:bCs/>
          <w:sz w:val="24"/>
        </w:rPr>
        <w:t>, mis</w:t>
      </w:r>
      <w:r w:rsidR="00BC05BB" w:rsidRPr="00BC05BB">
        <w:rPr>
          <w:rFonts w:ascii="Times New Roman" w:hAnsi="Times New Roman"/>
          <w:bCs/>
          <w:sz w:val="24"/>
        </w:rPr>
        <w:t xml:space="preserve"> kinnitab vajadust eelnõuga edasi liikuda</w:t>
      </w:r>
      <w:r w:rsidR="00EE4DD4">
        <w:rPr>
          <w:rFonts w:ascii="Times New Roman" w:hAnsi="Times New Roman"/>
          <w:bCs/>
          <w:sz w:val="24"/>
        </w:rPr>
        <w:t>.</w:t>
      </w:r>
    </w:p>
    <w:p w14:paraId="16590C77" w14:textId="77777777" w:rsidR="0023027A" w:rsidRDefault="0023027A" w:rsidP="0086075E">
      <w:pPr>
        <w:rPr>
          <w:rFonts w:ascii="Times New Roman" w:hAnsi="Times New Roman"/>
          <w:bCs/>
          <w:sz w:val="24"/>
        </w:rPr>
      </w:pPr>
    </w:p>
    <w:p w14:paraId="2CC7F223" w14:textId="4094994A" w:rsidR="0086075E" w:rsidRPr="00CC1CC8" w:rsidRDefault="0086075E" w:rsidP="00CC1CC8">
      <w:pPr>
        <w:rPr>
          <w:rFonts w:ascii="Times New Roman" w:hAnsi="Times New Roman"/>
          <w:bCs/>
          <w:iCs/>
          <w:sz w:val="24"/>
        </w:rPr>
      </w:pPr>
      <w:r w:rsidRPr="0055604E">
        <w:rPr>
          <w:rFonts w:ascii="Times New Roman" w:hAnsi="Times New Roman"/>
          <w:bCs/>
          <w:sz w:val="24"/>
        </w:rPr>
        <w:t>Eelnõu esita</w:t>
      </w:r>
      <w:r w:rsidR="00D84BF6" w:rsidRPr="0055604E">
        <w:rPr>
          <w:rFonts w:ascii="Times New Roman" w:hAnsi="Times New Roman"/>
          <w:bCs/>
          <w:sz w:val="24"/>
        </w:rPr>
        <w:t>t</w:t>
      </w:r>
      <w:r w:rsidR="00D2705E">
        <w:rPr>
          <w:rFonts w:ascii="Times New Roman" w:hAnsi="Times New Roman"/>
          <w:bCs/>
          <w:sz w:val="24"/>
        </w:rPr>
        <w:t>akse</w:t>
      </w:r>
      <w:r w:rsidRPr="0055604E">
        <w:rPr>
          <w:rFonts w:ascii="Times New Roman" w:hAnsi="Times New Roman"/>
          <w:bCs/>
          <w:sz w:val="24"/>
        </w:rPr>
        <w:t xml:space="preserve"> kooskõlastamiseks eelnõude infosüsteemi EIS kaudu</w:t>
      </w:r>
      <w:bookmarkEnd w:id="5"/>
      <w:r w:rsidR="00CC1CC8">
        <w:rPr>
          <w:rFonts w:ascii="Times New Roman" w:hAnsi="Times New Roman"/>
          <w:bCs/>
          <w:sz w:val="24"/>
        </w:rPr>
        <w:t xml:space="preserve"> </w:t>
      </w:r>
      <w:r w:rsidR="00CC1CC8" w:rsidRPr="00CC1CC8">
        <w:rPr>
          <w:rFonts w:ascii="Times New Roman" w:hAnsi="Times New Roman"/>
          <w:bCs/>
          <w:iCs/>
          <w:sz w:val="24"/>
        </w:rPr>
        <w:fldChar w:fldCharType="begin"/>
      </w:r>
      <w:r w:rsidR="00CC1CC8" w:rsidRPr="00CC1CC8">
        <w:rPr>
          <w:rFonts w:ascii="Times New Roman" w:hAnsi="Times New Roman"/>
          <w:bCs/>
          <w:iCs/>
          <w:sz w:val="24"/>
        </w:rPr>
        <w:instrText xml:space="preserve"> delta_recipientName_1  \* MERGEFORMAT</w:instrText>
      </w:r>
      <w:r w:rsidR="00CC1CC8" w:rsidRPr="00CC1CC8">
        <w:rPr>
          <w:rFonts w:ascii="Times New Roman" w:hAnsi="Times New Roman"/>
          <w:bCs/>
          <w:iCs/>
          <w:sz w:val="24"/>
        </w:rPr>
        <w:fldChar w:fldCharType="separate"/>
      </w:r>
      <w:r w:rsidR="00CC1CC8" w:rsidRPr="00CC1CC8">
        <w:rPr>
          <w:rFonts w:ascii="Times New Roman" w:hAnsi="Times New Roman"/>
          <w:bCs/>
          <w:iCs/>
          <w:sz w:val="24"/>
        </w:rPr>
        <w:t>Justiits- ja Digiministeerium</w:t>
      </w:r>
      <w:r w:rsidR="00CC1CC8" w:rsidRPr="00CC1CC8">
        <w:rPr>
          <w:rFonts w:ascii="Times New Roman" w:hAnsi="Times New Roman"/>
          <w:bCs/>
          <w:sz w:val="24"/>
        </w:rPr>
        <w:fldChar w:fldCharType="end"/>
      </w:r>
      <w:r w:rsidR="00CC1CC8">
        <w:rPr>
          <w:rFonts w:ascii="Times New Roman" w:hAnsi="Times New Roman"/>
          <w:bCs/>
          <w:iCs/>
          <w:sz w:val="24"/>
        </w:rPr>
        <w:t xml:space="preserve">ile, </w:t>
      </w:r>
      <w:r w:rsidR="00CC1CC8" w:rsidRPr="00CC1CC8">
        <w:rPr>
          <w:rFonts w:ascii="Times New Roman" w:hAnsi="Times New Roman"/>
          <w:bCs/>
          <w:iCs/>
          <w:sz w:val="24"/>
        </w:rPr>
        <w:fldChar w:fldCharType="begin"/>
      </w:r>
      <w:r w:rsidR="00CC1CC8" w:rsidRPr="00CC1CC8">
        <w:rPr>
          <w:rFonts w:ascii="Times New Roman" w:hAnsi="Times New Roman"/>
          <w:bCs/>
          <w:iCs/>
          <w:sz w:val="24"/>
        </w:rPr>
        <w:instrText xml:space="preserve"> delta_recipientName_2  \* MERGEFORMAT</w:instrText>
      </w:r>
      <w:r w:rsidR="00CC1CC8" w:rsidRPr="00CC1CC8">
        <w:rPr>
          <w:rFonts w:ascii="Times New Roman" w:hAnsi="Times New Roman"/>
          <w:bCs/>
          <w:iCs/>
          <w:sz w:val="24"/>
        </w:rPr>
        <w:fldChar w:fldCharType="separate"/>
      </w:r>
      <w:r w:rsidR="00CC1CC8" w:rsidRPr="00CC1CC8">
        <w:rPr>
          <w:rFonts w:ascii="Times New Roman" w:hAnsi="Times New Roman"/>
          <w:bCs/>
          <w:iCs/>
          <w:sz w:val="24"/>
        </w:rPr>
        <w:t>Sotsiaalministeerium</w:t>
      </w:r>
      <w:r w:rsidR="00CC1CC8" w:rsidRPr="00CC1CC8">
        <w:rPr>
          <w:rFonts w:ascii="Times New Roman" w:hAnsi="Times New Roman"/>
          <w:bCs/>
          <w:sz w:val="24"/>
        </w:rPr>
        <w:fldChar w:fldCharType="end"/>
      </w:r>
      <w:r w:rsidR="00CC1CC8">
        <w:rPr>
          <w:rFonts w:ascii="Times New Roman" w:hAnsi="Times New Roman"/>
          <w:bCs/>
          <w:sz w:val="24"/>
        </w:rPr>
        <w:t xml:space="preserve">ile, </w:t>
      </w:r>
      <w:r w:rsidR="00CC1CC8" w:rsidRPr="00CC1CC8">
        <w:rPr>
          <w:rFonts w:ascii="Times New Roman" w:hAnsi="Times New Roman"/>
          <w:bCs/>
          <w:iCs/>
          <w:sz w:val="24"/>
        </w:rPr>
        <w:fldChar w:fldCharType="begin"/>
      </w:r>
      <w:r w:rsidR="00CC1CC8" w:rsidRPr="00CC1CC8">
        <w:rPr>
          <w:rFonts w:ascii="Times New Roman" w:hAnsi="Times New Roman"/>
          <w:bCs/>
          <w:iCs/>
          <w:sz w:val="24"/>
        </w:rPr>
        <w:instrText xml:space="preserve"> delta_recipientName_3  \* MERGEFORMAT</w:instrText>
      </w:r>
      <w:r w:rsidR="00CC1CC8" w:rsidRPr="00CC1CC8">
        <w:rPr>
          <w:rFonts w:ascii="Times New Roman" w:hAnsi="Times New Roman"/>
          <w:bCs/>
          <w:iCs/>
          <w:sz w:val="24"/>
        </w:rPr>
        <w:fldChar w:fldCharType="separate"/>
      </w:r>
      <w:r w:rsidR="00CC1CC8" w:rsidRPr="00CC1CC8">
        <w:rPr>
          <w:rFonts w:ascii="Times New Roman" w:hAnsi="Times New Roman"/>
          <w:bCs/>
          <w:iCs/>
          <w:sz w:val="24"/>
        </w:rPr>
        <w:t>Siseministeerium</w:t>
      </w:r>
      <w:r w:rsidR="00CC1CC8" w:rsidRPr="00CC1CC8">
        <w:rPr>
          <w:rFonts w:ascii="Times New Roman" w:hAnsi="Times New Roman"/>
          <w:bCs/>
          <w:sz w:val="24"/>
        </w:rPr>
        <w:fldChar w:fldCharType="end"/>
      </w:r>
      <w:r w:rsidR="00CC1CC8">
        <w:rPr>
          <w:rFonts w:ascii="Times New Roman" w:hAnsi="Times New Roman"/>
          <w:bCs/>
          <w:sz w:val="24"/>
        </w:rPr>
        <w:t xml:space="preserve">ile, Kultuuriministeeriumile, </w:t>
      </w:r>
      <w:r w:rsidR="00CC1CC8" w:rsidRPr="00CC1CC8">
        <w:rPr>
          <w:rFonts w:ascii="Times New Roman" w:hAnsi="Times New Roman"/>
          <w:bCs/>
          <w:iCs/>
          <w:sz w:val="24"/>
        </w:rPr>
        <w:fldChar w:fldCharType="begin"/>
      </w:r>
      <w:r w:rsidR="00CC1CC8" w:rsidRPr="00CC1CC8">
        <w:rPr>
          <w:rFonts w:ascii="Times New Roman" w:hAnsi="Times New Roman"/>
          <w:bCs/>
          <w:iCs/>
          <w:sz w:val="24"/>
        </w:rPr>
        <w:instrText xml:space="preserve"> delta_recipientName_4  \* MERGEFORMAT</w:instrText>
      </w:r>
      <w:r w:rsidR="00CC1CC8" w:rsidRPr="00CC1CC8">
        <w:rPr>
          <w:rFonts w:ascii="Times New Roman" w:hAnsi="Times New Roman"/>
          <w:bCs/>
          <w:iCs/>
          <w:sz w:val="24"/>
        </w:rPr>
        <w:fldChar w:fldCharType="separate"/>
      </w:r>
      <w:r w:rsidR="00CC1CC8" w:rsidRPr="00CC1CC8">
        <w:rPr>
          <w:rFonts w:ascii="Times New Roman" w:hAnsi="Times New Roman"/>
          <w:bCs/>
          <w:iCs/>
          <w:sz w:val="24"/>
        </w:rPr>
        <w:t>Haridus- ja Teadusministeerium</w:t>
      </w:r>
      <w:r w:rsidR="00CC1CC8" w:rsidRPr="00CC1CC8">
        <w:rPr>
          <w:rFonts w:ascii="Times New Roman" w:hAnsi="Times New Roman"/>
          <w:bCs/>
          <w:sz w:val="24"/>
        </w:rPr>
        <w:fldChar w:fldCharType="end"/>
      </w:r>
      <w:r w:rsidR="00CC1CC8">
        <w:rPr>
          <w:rFonts w:ascii="Times New Roman" w:hAnsi="Times New Roman"/>
          <w:bCs/>
          <w:sz w:val="24"/>
        </w:rPr>
        <w:t xml:space="preserve">ile, </w:t>
      </w:r>
      <w:r w:rsidR="00CC1CC8" w:rsidRPr="00CC1CC8">
        <w:rPr>
          <w:rFonts w:ascii="Times New Roman" w:hAnsi="Times New Roman"/>
          <w:bCs/>
          <w:iCs/>
          <w:sz w:val="24"/>
        </w:rPr>
        <w:fldChar w:fldCharType="begin"/>
      </w:r>
      <w:r w:rsidR="00CC1CC8" w:rsidRPr="00CC1CC8">
        <w:rPr>
          <w:rFonts w:ascii="Times New Roman" w:hAnsi="Times New Roman"/>
          <w:bCs/>
          <w:iCs/>
          <w:sz w:val="24"/>
        </w:rPr>
        <w:instrText xml:space="preserve"> delta_recipientName_6  \* MERGEFORMAT</w:instrText>
      </w:r>
      <w:r w:rsidR="00CC1CC8" w:rsidRPr="00CC1CC8">
        <w:rPr>
          <w:rFonts w:ascii="Times New Roman" w:hAnsi="Times New Roman"/>
          <w:bCs/>
          <w:iCs/>
          <w:sz w:val="24"/>
        </w:rPr>
        <w:fldChar w:fldCharType="separate"/>
      </w:r>
      <w:r w:rsidR="00CC1CC8" w:rsidRPr="00CC1CC8">
        <w:rPr>
          <w:rFonts w:ascii="Times New Roman" w:hAnsi="Times New Roman"/>
          <w:bCs/>
          <w:iCs/>
          <w:sz w:val="24"/>
        </w:rPr>
        <w:t>Kliimaministeerium</w:t>
      </w:r>
      <w:r w:rsidR="00CC1CC8" w:rsidRPr="00CC1CC8">
        <w:rPr>
          <w:rFonts w:ascii="Times New Roman" w:hAnsi="Times New Roman"/>
          <w:bCs/>
          <w:sz w:val="24"/>
        </w:rPr>
        <w:fldChar w:fldCharType="end"/>
      </w:r>
      <w:r w:rsidR="00CC1CC8">
        <w:rPr>
          <w:rFonts w:ascii="Times New Roman" w:hAnsi="Times New Roman"/>
          <w:bCs/>
          <w:sz w:val="24"/>
        </w:rPr>
        <w:t>ile, Rahandusministeeriumile, Regionaal- ja Põllumajandusministeeriumile</w:t>
      </w:r>
      <w:r w:rsidR="00CC1CC8">
        <w:rPr>
          <w:rFonts w:ascii="Times New Roman" w:hAnsi="Times New Roman"/>
          <w:bCs/>
          <w:iCs/>
          <w:sz w:val="24"/>
        </w:rPr>
        <w:t xml:space="preserve"> </w:t>
      </w:r>
      <w:r w:rsidRPr="00C2224B">
        <w:rPr>
          <w:rFonts w:ascii="Times New Roman" w:hAnsi="Times New Roman"/>
          <w:bCs/>
          <w:sz w:val="24"/>
        </w:rPr>
        <w:t xml:space="preserve">ning arvamuse avaldamiseks Eesti Ametiühingute Keskliidule, </w:t>
      </w:r>
      <w:r w:rsidR="00CC1CC8" w:rsidRPr="00C2224B">
        <w:rPr>
          <w:rFonts w:ascii="Times New Roman" w:hAnsi="Times New Roman"/>
          <w:bCs/>
          <w:sz w:val="24"/>
        </w:rPr>
        <w:t>Eesti Kaupmeeste Liidule</w:t>
      </w:r>
      <w:r w:rsidR="00CC1CC8">
        <w:rPr>
          <w:rFonts w:ascii="Times New Roman" w:hAnsi="Times New Roman"/>
          <w:bCs/>
          <w:sz w:val="24"/>
        </w:rPr>
        <w:t xml:space="preserve">, </w:t>
      </w:r>
      <w:r w:rsidRPr="00C2224B">
        <w:rPr>
          <w:rFonts w:ascii="Times New Roman" w:hAnsi="Times New Roman"/>
          <w:bCs/>
          <w:sz w:val="24"/>
        </w:rPr>
        <w:t>Eesti Tööandjate Keskliidule</w:t>
      </w:r>
      <w:r w:rsidR="0055604E" w:rsidRPr="00C2224B">
        <w:rPr>
          <w:rFonts w:ascii="Times New Roman" w:hAnsi="Times New Roman"/>
          <w:bCs/>
          <w:sz w:val="24"/>
        </w:rPr>
        <w:t xml:space="preserve">, </w:t>
      </w:r>
      <w:r w:rsidR="007B456D">
        <w:rPr>
          <w:rFonts w:ascii="Times New Roman" w:hAnsi="Times New Roman"/>
          <w:bCs/>
          <w:sz w:val="24"/>
        </w:rPr>
        <w:t xml:space="preserve">Teenistujate Ametiliitude Keskorganisatsioonile TALO, </w:t>
      </w:r>
      <w:r w:rsidR="0055604E" w:rsidRPr="00C2224B">
        <w:rPr>
          <w:rFonts w:ascii="Times New Roman" w:hAnsi="Times New Roman"/>
          <w:bCs/>
          <w:sz w:val="24"/>
        </w:rPr>
        <w:t>Eesti Kaubandus-Tööstuskojale, Eesti Väike- ja Keskmiste Ettevõtete Assotsiatsioonile,</w:t>
      </w:r>
      <w:r w:rsidR="00C2224B" w:rsidRPr="00C2224B">
        <w:rPr>
          <w:rFonts w:ascii="Times New Roman" w:hAnsi="Times New Roman"/>
          <w:bCs/>
          <w:sz w:val="24"/>
        </w:rPr>
        <w:t xml:space="preserve"> Eesti Õpilasesinduste Liidule, Eesti Noorteühenduste Liidule, Lastekaitse Liidule, Eesti Pereettevõtjate Liidule,</w:t>
      </w:r>
      <w:r w:rsidR="0055604E" w:rsidRPr="00C2224B">
        <w:rPr>
          <w:rFonts w:ascii="Times New Roman" w:hAnsi="Times New Roman"/>
          <w:bCs/>
          <w:sz w:val="24"/>
        </w:rPr>
        <w:t xml:space="preserve"> Eesti Hotellide ja Restoranide Liidule, Eesti HR Seltsile, </w:t>
      </w:r>
      <w:r w:rsidR="007B456D">
        <w:rPr>
          <w:rFonts w:ascii="Times New Roman" w:hAnsi="Times New Roman"/>
          <w:bCs/>
          <w:sz w:val="24"/>
        </w:rPr>
        <w:t xml:space="preserve">Eesti Personalijuhtumise Ühingule PARE, </w:t>
      </w:r>
      <w:r w:rsidR="00015F5A">
        <w:rPr>
          <w:rFonts w:ascii="Times New Roman" w:hAnsi="Times New Roman"/>
          <w:bCs/>
          <w:sz w:val="24"/>
        </w:rPr>
        <w:t xml:space="preserve">Tööinspektsioonile, Eesti Töötukassale, Sotsiaalkindlustusametile ja </w:t>
      </w:r>
      <w:r w:rsidR="007B456D" w:rsidRPr="00C2224B">
        <w:rPr>
          <w:rFonts w:ascii="Times New Roman" w:hAnsi="Times New Roman"/>
          <w:bCs/>
          <w:sz w:val="24"/>
        </w:rPr>
        <w:t>Õiguskantsleri Kantseleile</w:t>
      </w:r>
      <w:r w:rsidR="00015F5A">
        <w:rPr>
          <w:rFonts w:ascii="Times New Roman" w:hAnsi="Times New Roman"/>
          <w:bCs/>
          <w:sz w:val="24"/>
        </w:rPr>
        <w:t>.</w:t>
      </w:r>
    </w:p>
    <w:p w14:paraId="6ACFD8B7" w14:textId="77777777" w:rsidR="00D84BF6" w:rsidRDefault="00D84BF6" w:rsidP="0086075E">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p>
    <w:p w14:paraId="0F22EC93" w14:textId="77777777" w:rsidR="00995DD5" w:rsidRDefault="00995DD5" w:rsidP="0086075E">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p>
    <w:p w14:paraId="0D3BA7EF" w14:textId="38BFEC68" w:rsidR="0023027A" w:rsidRPr="00F636F6" w:rsidRDefault="0086075E" w:rsidP="0086075E">
      <w:pPr>
        <w:pStyle w:val="paragraph"/>
        <w:spacing w:before="0" w:beforeAutospacing="0" w:after="0" w:afterAutospacing="0"/>
        <w:jc w:val="both"/>
        <w:textAlignment w:val="baseline"/>
      </w:pPr>
      <w:r>
        <w:rPr>
          <w:rStyle w:val="normaltextrun"/>
        </w:rPr>
        <w:t>Algatab Vabariigi Valitsus … ………………… 2025. a</w:t>
      </w:r>
    </w:p>
    <w:p w14:paraId="4BD0DB66" w14:textId="77777777" w:rsidR="009834F3" w:rsidRDefault="009834F3"/>
    <w:sectPr w:rsidR="009834F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5353" w14:textId="77777777" w:rsidR="003706CA" w:rsidRDefault="003706CA" w:rsidP="002B757D">
      <w:r>
        <w:separator/>
      </w:r>
    </w:p>
  </w:endnote>
  <w:endnote w:type="continuationSeparator" w:id="0">
    <w:p w14:paraId="14911277" w14:textId="77777777" w:rsidR="003706CA" w:rsidRDefault="003706CA" w:rsidP="002B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206333457"/>
      <w:docPartObj>
        <w:docPartGallery w:val="Page Numbers (Bottom of Page)"/>
        <w:docPartUnique/>
      </w:docPartObj>
    </w:sdtPr>
    <w:sdtEndPr/>
    <w:sdtContent>
      <w:p w14:paraId="668002DC" w14:textId="66F202D1" w:rsidR="00631CCE" w:rsidRPr="00631CCE" w:rsidRDefault="00631CCE">
        <w:pPr>
          <w:pStyle w:val="Jalus"/>
          <w:jc w:val="center"/>
          <w:rPr>
            <w:rFonts w:ascii="Times New Roman" w:hAnsi="Times New Roman"/>
            <w:sz w:val="20"/>
            <w:szCs w:val="20"/>
          </w:rPr>
        </w:pPr>
        <w:r w:rsidRPr="00631CCE">
          <w:rPr>
            <w:rFonts w:ascii="Times New Roman" w:hAnsi="Times New Roman"/>
            <w:sz w:val="20"/>
            <w:szCs w:val="20"/>
          </w:rPr>
          <w:fldChar w:fldCharType="begin"/>
        </w:r>
        <w:r w:rsidRPr="00631CCE">
          <w:rPr>
            <w:rFonts w:ascii="Times New Roman" w:hAnsi="Times New Roman"/>
            <w:sz w:val="20"/>
            <w:szCs w:val="20"/>
          </w:rPr>
          <w:instrText>PAGE   \* MERGEFORMAT</w:instrText>
        </w:r>
        <w:r w:rsidRPr="00631CCE">
          <w:rPr>
            <w:rFonts w:ascii="Times New Roman" w:hAnsi="Times New Roman"/>
            <w:sz w:val="20"/>
            <w:szCs w:val="20"/>
          </w:rPr>
          <w:fldChar w:fldCharType="separate"/>
        </w:r>
        <w:r w:rsidRPr="00631CCE">
          <w:rPr>
            <w:rFonts w:ascii="Times New Roman" w:hAnsi="Times New Roman"/>
            <w:sz w:val="20"/>
            <w:szCs w:val="20"/>
          </w:rPr>
          <w:t>2</w:t>
        </w:r>
        <w:r w:rsidRPr="00631CCE">
          <w:rPr>
            <w:rFonts w:ascii="Times New Roman" w:hAnsi="Times New Roman"/>
            <w:sz w:val="20"/>
            <w:szCs w:val="20"/>
          </w:rPr>
          <w:fldChar w:fldCharType="end"/>
        </w:r>
      </w:p>
    </w:sdtContent>
  </w:sdt>
  <w:p w14:paraId="60FFB5F2" w14:textId="77777777" w:rsidR="00631CCE" w:rsidRDefault="00631CC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2ED4" w14:textId="77777777" w:rsidR="003706CA" w:rsidRDefault="003706CA" w:rsidP="002B757D">
      <w:r>
        <w:separator/>
      </w:r>
    </w:p>
  </w:footnote>
  <w:footnote w:type="continuationSeparator" w:id="0">
    <w:p w14:paraId="24254119" w14:textId="77777777" w:rsidR="003706CA" w:rsidRDefault="003706CA" w:rsidP="002B757D">
      <w:r>
        <w:continuationSeparator/>
      </w:r>
    </w:p>
  </w:footnote>
  <w:footnote w:id="1">
    <w:p w14:paraId="0AD289B7" w14:textId="2DF13DEF" w:rsidR="00E35953" w:rsidRPr="00C00077" w:rsidRDefault="00E35953" w:rsidP="004D7FF9">
      <w:pPr>
        <w:pStyle w:val="Allmrkusetekst"/>
        <w:jc w:val="left"/>
        <w:rPr>
          <w:rFonts w:ascii="Times New Roman" w:hAnsi="Times New Roman"/>
          <w:sz w:val="18"/>
          <w:szCs w:val="18"/>
        </w:rPr>
      </w:pPr>
      <w:r w:rsidRPr="00C00077">
        <w:rPr>
          <w:rStyle w:val="Allmrkuseviide"/>
          <w:rFonts w:ascii="Times New Roman" w:hAnsi="Times New Roman"/>
          <w:sz w:val="18"/>
          <w:szCs w:val="18"/>
        </w:rPr>
        <w:footnoteRef/>
      </w:r>
      <w:r w:rsidRPr="00C00077">
        <w:rPr>
          <w:rFonts w:ascii="Times New Roman" w:hAnsi="Times New Roman"/>
          <w:sz w:val="18"/>
          <w:szCs w:val="18"/>
        </w:rPr>
        <w:t xml:space="preserve"> </w:t>
      </w:r>
      <w:r w:rsidR="006972AB" w:rsidRPr="00C00077">
        <w:rPr>
          <w:rFonts w:ascii="Times New Roman" w:hAnsi="Times New Roman"/>
          <w:sz w:val="18"/>
          <w:szCs w:val="18"/>
        </w:rPr>
        <w:t xml:space="preserve">Sotsiaalministeerium. </w:t>
      </w:r>
      <w:r w:rsidR="00FF2919" w:rsidRPr="00C00077">
        <w:rPr>
          <w:rFonts w:ascii="Times New Roman" w:hAnsi="Times New Roman"/>
          <w:sz w:val="18"/>
          <w:szCs w:val="18"/>
        </w:rPr>
        <w:t>Heaolu arengukava 2023–2030</w:t>
      </w:r>
      <w:r w:rsidR="00A53D88" w:rsidRPr="00C00077">
        <w:rPr>
          <w:rFonts w:ascii="Times New Roman" w:hAnsi="Times New Roman"/>
          <w:sz w:val="18"/>
          <w:szCs w:val="18"/>
        </w:rPr>
        <w:t xml:space="preserve">, lk 13. </w:t>
      </w:r>
      <w:hyperlink r:id="rId1" w:history="1">
        <w:r w:rsidR="006469EE" w:rsidRPr="00C00077">
          <w:rPr>
            <w:rStyle w:val="Hperlink"/>
            <w:rFonts w:ascii="Times New Roman" w:hAnsi="Times New Roman"/>
            <w:sz w:val="18"/>
            <w:szCs w:val="18"/>
          </w:rPr>
          <w:t>Heaolu arengukava 2023-2030.pdf</w:t>
        </w:r>
      </w:hyperlink>
      <w:r w:rsidR="00A53D88" w:rsidRPr="00C00077">
        <w:rPr>
          <w:rFonts w:ascii="Times New Roman" w:hAnsi="Times New Roman"/>
          <w:sz w:val="18"/>
          <w:szCs w:val="18"/>
        </w:rPr>
        <w:t>.</w:t>
      </w:r>
    </w:p>
  </w:footnote>
  <w:footnote w:id="2">
    <w:p w14:paraId="672C022E" w14:textId="716F945E" w:rsidR="0036635E" w:rsidRPr="00C00077" w:rsidRDefault="0036635E" w:rsidP="004D7FF9">
      <w:pPr>
        <w:pStyle w:val="Allmrkusetekst"/>
        <w:jc w:val="left"/>
        <w:rPr>
          <w:rFonts w:ascii="Times New Roman" w:hAnsi="Times New Roman"/>
          <w:sz w:val="18"/>
          <w:szCs w:val="18"/>
        </w:rPr>
      </w:pPr>
      <w:r w:rsidRPr="00C00077">
        <w:rPr>
          <w:rStyle w:val="Allmrkuseviide"/>
          <w:rFonts w:ascii="Times New Roman" w:hAnsi="Times New Roman"/>
          <w:sz w:val="18"/>
          <w:szCs w:val="18"/>
        </w:rPr>
        <w:footnoteRef/>
      </w:r>
      <w:r w:rsidRPr="00C00077">
        <w:rPr>
          <w:rFonts w:ascii="Times New Roman" w:hAnsi="Times New Roman"/>
          <w:sz w:val="18"/>
          <w:szCs w:val="18"/>
        </w:rPr>
        <w:t xml:space="preserve"> 2024. a 19,1%.</w:t>
      </w:r>
      <w:r w:rsidR="00EC2956" w:rsidRPr="00C00077">
        <w:rPr>
          <w:rFonts w:ascii="Times New Roman" w:hAnsi="Times New Roman"/>
          <w:sz w:val="18"/>
          <w:szCs w:val="18"/>
        </w:rPr>
        <w:t xml:space="preserve"> Allikas: Statistikaamet, Eesti tööjõu-uuring.</w:t>
      </w:r>
      <w:r w:rsidRPr="00C00077">
        <w:rPr>
          <w:rFonts w:ascii="Times New Roman" w:hAnsi="Times New Roman"/>
          <w:sz w:val="18"/>
          <w:szCs w:val="18"/>
        </w:rPr>
        <w:t xml:space="preserve"> </w:t>
      </w:r>
      <w:hyperlink r:id="rId2" w:history="1">
        <w:r w:rsidR="000D3F74" w:rsidRPr="00C00077">
          <w:rPr>
            <w:rStyle w:val="Hperlink"/>
            <w:rFonts w:ascii="Times New Roman" w:hAnsi="Times New Roman"/>
            <w:sz w:val="18"/>
            <w:szCs w:val="18"/>
          </w:rPr>
          <w:t xml:space="preserve">Tabel </w:t>
        </w:r>
        <w:r w:rsidRPr="00C00077">
          <w:rPr>
            <w:rStyle w:val="Hperlink"/>
            <w:rFonts w:ascii="Times New Roman" w:hAnsi="Times New Roman"/>
            <w:sz w:val="18"/>
            <w:szCs w:val="18"/>
          </w:rPr>
          <w:t>T</w:t>
        </w:r>
        <w:r w:rsidR="000D3F74" w:rsidRPr="00C00077">
          <w:rPr>
            <w:rStyle w:val="Hperlink"/>
            <w:rFonts w:ascii="Times New Roman" w:hAnsi="Times New Roman"/>
            <w:sz w:val="18"/>
            <w:szCs w:val="18"/>
          </w:rPr>
          <w:t>T330</w:t>
        </w:r>
      </w:hyperlink>
      <w:r w:rsidRPr="00C00077">
        <w:rPr>
          <w:rFonts w:ascii="Times New Roman" w:hAnsi="Times New Roman"/>
          <w:sz w:val="18"/>
          <w:szCs w:val="18"/>
        </w:rPr>
        <w:t>:</w:t>
      </w:r>
      <w:r w:rsidR="000D3F74" w:rsidRPr="00C00077">
        <w:rPr>
          <w:rFonts w:ascii="Times New Roman" w:hAnsi="Times New Roman"/>
          <w:sz w:val="18"/>
          <w:szCs w:val="18"/>
        </w:rPr>
        <w:t xml:space="preserve"> 15-aastaste ja vanemate hõiveseisund.</w:t>
      </w:r>
    </w:p>
  </w:footnote>
  <w:footnote w:id="3">
    <w:p w14:paraId="46840228" w14:textId="251F10AB" w:rsidR="000D3F74" w:rsidRPr="00C00077" w:rsidRDefault="000D3F74" w:rsidP="004D7FF9">
      <w:pPr>
        <w:pStyle w:val="Allmrkusetekst"/>
        <w:jc w:val="left"/>
        <w:rPr>
          <w:rFonts w:ascii="Times New Roman" w:hAnsi="Times New Roman"/>
          <w:sz w:val="18"/>
          <w:szCs w:val="18"/>
        </w:rPr>
      </w:pPr>
      <w:r w:rsidRPr="00C00077">
        <w:rPr>
          <w:rStyle w:val="Allmrkuseviide"/>
          <w:rFonts w:ascii="Times New Roman" w:hAnsi="Times New Roman"/>
          <w:sz w:val="18"/>
          <w:szCs w:val="18"/>
        </w:rPr>
        <w:footnoteRef/>
      </w:r>
      <w:r w:rsidRPr="00C00077">
        <w:rPr>
          <w:rFonts w:ascii="Times New Roman" w:hAnsi="Times New Roman"/>
          <w:sz w:val="18"/>
          <w:szCs w:val="18"/>
        </w:rPr>
        <w:t xml:space="preserve"> 2024. a 7,6%. </w:t>
      </w:r>
      <w:r w:rsidR="00EC2956" w:rsidRPr="00C00077">
        <w:rPr>
          <w:rFonts w:ascii="Times New Roman" w:hAnsi="Times New Roman"/>
          <w:sz w:val="18"/>
          <w:szCs w:val="18"/>
        </w:rPr>
        <w:t xml:space="preserve">Allikas: Statistikaamet, Eesti tööjõu-uuring. </w:t>
      </w:r>
      <w:hyperlink r:id="rId3" w:history="1">
        <w:r w:rsidRPr="00C00077">
          <w:rPr>
            <w:rStyle w:val="Hperlink"/>
            <w:rFonts w:ascii="Times New Roman" w:hAnsi="Times New Roman"/>
            <w:sz w:val="18"/>
            <w:szCs w:val="18"/>
          </w:rPr>
          <w:t>Tabel TT330</w:t>
        </w:r>
      </w:hyperlink>
      <w:r w:rsidRPr="00C00077">
        <w:rPr>
          <w:rFonts w:ascii="Times New Roman" w:hAnsi="Times New Roman"/>
          <w:sz w:val="18"/>
          <w:szCs w:val="18"/>
        </w:rPr>
        <w:t>.</w:t>
      </w:r>
    </w:p>
  </w:footnote>
  <w:footnote w:id="4">
    <w:p w14:paraId="1D397475" w14:textId="634E6044" w:rsidR="004D7FF9" w:rsidRDefault="004D7FF9" w:rsidP="004D7FF9">
      <w:pPr>
        <w:pStyle w:val="Allmrkusetekst"/>
        <w:jc w:val="left"/>
      </w:pPr>
      <w:r w:rsidRPr="00C00077">
        <w:rPr>
          <w:rStyle w:val="Allmrkuseviide"/>
          <w:rFonts w:ascii="Times New Roman" w:hAnsi="Times New Roman"/>
          <w:sz w:val="18"/>
          <w:szCs w:val="18"/>
        </w:rPr>
        <w:footnoteRef/>
      </w:r>
      <w:r w:rsidRPr="00C00077">
        <w:rPr>
          <w:rFonts w:ascii="Times New Roman" w:hAnsi="Times New Roman"/>
          <w:sz w:val="18"/>
          <w:szCs w:val="18"/>
        </w:rPr>
        <w:t xml:space="preserve"> Praxis. 2025. Alaealiste toetamine töökogemuse omandamisel. Lõpparuanne</w:t>
      </w:r>
      <w:r w:rsidR="00A53D88" w:rsidRPr="00C00077">
        <w:rPr>
          <w:rFonts w:ascii="Times New Roman" w:hAnsi="Times New Roman"/>
          <w:sz w:val="18"/>
          <w:szCs w:val="18"/>
        </w:rPr>
        <w:t>, lk 39.</w:t>
      </w:r>
      <w:r w:rsidRPr="00C00077">
        <w:rPr>
          <w:rFonts w:ascii="Times New Roman" w:hAnsi="Times New Roman"/>
          <w:sz w:val="18"/>
          <w:szCs w:val="18"/>
        </w:rPr>
        <w:t xml:space="preserve"> </w:t>
      </w:r>
      <w:hyperlink r:id="rId4" w:history="1">
        <w:r w:rsidR="007E503A" w:rsidRPr="00C00077">
          <w:rPr>
            <w:rStyle w:val="Hperlink"/>
            <w:rFonts w:ascii="Times New Roman" w:hAnsi="Times New Roman"/>
            <w:sz w:val="18"/>
            <w:szCs w:val="18"/>
          </w:rPr>
          <w:t>Alaealiste toetamine töökogemuse omandamisel_0.pdf</w:t>
        </w:r>
      </w:hyperlink>
      <w:r w:rsidR="00C00077">
        <w:rPr>
          <w:rFonts w:ascii="Times New Roman" w:hAnsi="Times New Roman"/>
          <w:sz w:val="18"/>
          <w:szCs w:val="18"/>
        </w:rPr>
        <w:t>.</w:t>
      </w:r>
    </w:p>
  </w:footnote>
  <w:footnote w:id="5">
    <w:p w14:paraId="568FB8BF" w14:textId="18AFBDDB" w:rsidR="007A2E63" w:rsidRPr="006972AB" w:rsidRDefault="007A2E63" w:rsidP="007A2E63">
      <w:pPr>
        <w:pStyle w:val="Allmrkusetekst"/>
        <w:jc w:val="left"/>
        <w:rPr>
          <w:rFonts w:ascii="Times New Roman" w:hAnsi="Times New Roman"/>
          <w:sz w:val="18"/>
          <w:szCs w:val="18"/>
        </w:rPr>
      </w:pPr>
      <w:r w:rsidRPr="006972AB">
        <w:rPr>
          <w:rStyle w:val="Allmrkuseviide"/>
          <w:rFonts w:ascii="Times New Roman" w:hAnsi="Times New Roman"/>
          <w:sz w:val="18"/>
          <w:szCs w:val="18"/>
        </w:rPr>
        <w:footnoteRef/>
      </w:r>
      <w:r w:rsidRPr="006972AB">
        <w:rPr>
          <w:rFonts w:ascii="Times New Roman" w:hAnsi="Times New Roman"/>
          <w:sz w:val="18"/>
          <w:szCs w:val="18"/>
        </w:rPr>
        <w:t xml:space="preserve"> </w:t>
      </w:r>
      <w:r w:rsidR="00C2221E">
        <w:rPr>
          <w:rFonts w:ascii="Times New Roman" w:hAnsi="Times New Roman"/>
          <w:sz w:val="18"/>
          <w:szCs w:val="18"/>
        </w:rPr>
        <w:t>Valitsusliidu programm aastateks 2025–2027.</w:t>
      </w:r>
      <w:r w:rsidR="00B165E3">
        <w:rPr>
          <w:rFonts w:ascii="Times New Roman" w:hAnsi="Times New Roman"/>
          <w:sz w:val="18"/>
          <w:szCs w:val="18"/>
        </w:rPr>
        <w:t xml:space="preserve"> </w:t>
      </w:r>
      <w:hyperlink r:id="rId5" w:history="1">
        <w:r w:rsidR="008F3F63" w:rsidRPr="008F3F63">
          <w:rPr>
            <w:rStyle w:val="Hperlink"/>
            <w:rFonts w:ascii="Times New Roman" w:hAnsi="Times New Roman"/>
            <w:sz w:val="18"/>
            <w:szCs w:val="18"/>
          </w:rPr>
          <w:t>Eesti Reformierakonna ja Erakonna Eesti 200 valitsusliidu alusleping | Eesti Vabariigi Valitsus</w:t>
        </w:r>
      </w:hyperlink>
      <w:r w:rsidRPr="006972AB">
        <w:rPr>
          <w:rFonts w:ascii="Times New Roman" w:hAnsi="Times New Roman"/>
          <w:sz w:val="18"/>
          <w:szCs w:val="18"/>
        </w:rPr>
        <w:t>.</w:t>
      </w:r>
    </w:p>
  </w:footnote>
  <w:footnote w:id="6">
    <w:p w14:paraId="49BD0998" w14:textId="38BD33C4" w:rsidR="003C31A6" w:rsidRPr="00A842E6" w:rsidRDefault="003C31A6" w:rsidP="00C00077">
      <w:pPr>
        <w:pStyle w:val="Allmrkusetekst"/>
        <w:jc w:val="left"/>
        <w:rPr>
          <w:rFonts w:ascii="Times New Roman" w:hAnsi="Times New Roman"/>
          <w:sz w:val="18"/>
          <w:szCs w:val="18"/>
        </w:rPr>
      </w:pPr>
      <w:r w:rsidRPr="00A842E6">
        <w:rPr>
          <w:rStyle w:val="Allmrkuseviide"/>
          <w:rFonts w:ascii="Times New Roman" w:hAnsi="Times New Roman"/>
          <w:sz w:val="18"/>
          <w:szCs w:val="18"/>
        </w:rPr>
        <w:footnoteRef/>
      </w:r>
      <w:r w:rsidRPr="00A842E6">
        <w:rPr>
          <w:rFonts w:ascii="Times New Roman" w:hAnsi="Times New Roman"/>
          <w:sz w:val="18"/>
          <w:szCs w:val="18"/>
        </w:rPr>
        <w:t xml:space="preserve"> RT I, 07.05.2025, 17.</w:t>
      </w:r>
    </w:p>
  </w:footnote>
  <w:footnote w:id="7">
    <w:p w14:paraId="51273C6C" w14:textId="64F11B1F" w:rsidR="00462063" w:rsidRPr="00A842E6" w:rsidRDefault="00462063" w:rsidP="00C00077">
      <w:pPr>
        <w:pStyle w:val="Allmrkusetekst"/>
        <w:jc w:val="left"/>
        <w:rPr>
          <w:rFonts w:ascii="Times New Roman" w:hAnsi="Times New Roman"/>
          <w:sz w:val="18"/>
          <w:szCs w:val="18"/>
        </w:rPr>
      </w:pPr>
      <w:r w:rsidRPr="00A842E6">
        <w:rPr>
          <w:rStyle w:val="Allmrkuseviide"/>
          <w:rFonts w:ascii="Times New Roman" w:hAnsi="Times New Roman"/>
          <w:sz w:val="18"/>
          <w:szCs w:val="18"/>
        </w:rPr>
        <w:footnoteRef/>
      </w:r>
      <w:r w:rsidRPr="00A842E6">
        <w:rPr>
          <w:rFonts w:ascii="Times New Roman" w:hAnsi="Times New Roman"/>
          <w:sz w:val="18"/>
          <w:szCs w:val="18"/>
        </w:rPr>
        <w:t xml:space="preserve"> Samas.</w:t>
      </w:r>
    </w:p>
  </w:footnote>
  <w:footnote w:id="8">
    <w:p w14:paraId="34A64790" w14:textId="414174B0" w:rsidR="5E51C2B0" w:rsidRPr="00A842E6" w:rsidRDefault="5E51C2B0" w:rsidP="5E51C2B0">
      <w:pPr>
        <w:pStyle w:val="Allmrkusetekst"/>
        <w:rPr>
          <w:rFonts w:ascii="Times New Roman" w:hAnsi="Times New Roman"/>
          <w:sz w:val="18"/>
          <w:szCs w:val="18"/>
          <w:lang w:val="en-US"/>
        </w:rPr>
      </w:pPr>
      <w:r w:rsidRPr="00A842E6">
        <w:rPr>
          <w:rStyle w:val="Allmrkuseviide"/>
          <w:rFonts w:ascii="Times New Roman" w:hAnsi="Times New Roman"/>
          <w:sz w:val="18"/>
          <w:szCs w:val="18"/>
          <w:lang w:val="en-US"/>
        </w:rPr>
        <w:footnoteRef/>
      </w:r>
      <w:r w:rsidRPr="00A842E6">
        <w:rPr>
          <w:rFonts w:ascii="Times New Roman" w:hAnsi="Times New Roman"/>
          <w:sz w:val="18"/>
          <w:szCs w:val="18"/>
          <w:lang w:val="en-US"/>
        </w:rPr>
        <w:t xml:space="preserve"> European Parliament. Committee on Industry, Research and Energy. </w:t>
      </w:r>
      <w:r w:rsidRPr="00A842E6">
        <w:rPr>
          <w:rFonts w:ascii="Times New Roman" w:hAnsi="Times New Roman"/>
          <w:i/>
          <w:iCs/>
          <w:sz w:val="18"/>
          <w:szCs w:val="18"/>
          <w:lang w:val="en-US"/>
        </w:rPr>
        <w:t xml:space="preserve">Report on family businesses in Europe. </w:t>
      </w:r>
      <w:hyperlink r:id="rId6">
        <w:r w:rsidRPr="00A842E6">
          <w:rPr>
            <w:rStyle w:val="Hperlink"/>
            <w:rFonts w:ascii="Times New Roman" w:hAnsi="Times New Roman"/>
            <w:sz w:val="18"/>
            <w:szCs w:val="18"/>
            <w:lang w:val="en-US"/>
          </w:rPr>
          <w:t>REPORT on family businesses in Europe | A8-0223/2015 | European Parliament.</w:t>
        </w:r>
      </w:hyperlink>
    </w:p>
  </w:footnote>
  <w:footnote w:id="9">
    <w:p w14:paraId="6172C14C" w14:textId="4D5CDEBC" w:rsidR="00A842E6" w:rsidRPr="00A842E6" w:rsidRDefault="00A842E6">
      <w:pPr>
        <w:pStyle w:val="Allmrkusetekst"/>
        <w:rPr>
          <w:rFonts w:ascii="Times New Roman" w:hAnsi="Times New Roman"/>
          <w:sz w:val="18"/>
          <w:szCs w:val="18"/>
        </w:rPr>
      </w:pPr>
      <w:r w:rsidRPr="00A842E6">
        <w:rPr>
          <w:rStyle w:val="Allmrkuseviide"/>
          <w:rFonts w:ascii="Times New Roman" w:hAnsi="Times New Roman"/>
          <w:sz w:val="18"/>
          <w:szCs w:val="18"/>
        </w:rPr>
        <w:footnoteRef/>
      </w:r>
      <w:r w:rsidRPr="00A842E6">
        <w:rPr>
          <w:rFonts w:ascii="Times New Roman" w:hAnsi="Times New Roman"/>
          <w:sz w:val="18"/>
          <w:szCs w:val="18"/>
        </w:rPr>
        <w:t xml:space="preserve"> See pereettevõtte määratlus ei ole aga õiguslikult siduv ega ole kasutusel üksikutes liikmesriikides.</w:t>
      </w:r>
    </w:p>
  </w:footnote>
  <w:footnote w:id="10">
    <w:p w14:paraId="1BC6EC39" w14:textId="6604C285" w:rsidR="5E51C2B0" w:rsidRDefault="5E51C2B0" w:rsidP="5E51C2B0">
      <w:pPr>
        <w:pStyle w:val="Allmrkusetekst"/>
        <w:rPr>
          <w:rFonts w:ascii="Times New Roman" w:hAnsi="Times New Roman"/>
          <w:sz w:val="18"/>
          <w:szCs w:val="18"/>
          <w:lang w:val="en-GB"/>
        </w:rPr>
      </w:pPr>
      <w:r w:rsidRPr="00A842E6">
        <w:rPr>
          <w:rStyle w:val="Allmrkuseviide"/>
          <w:rFonts w:ascii="Times New Roman" w:hAnsi="Times New Roman"/>
          <w:sz w:val="18"/>
          <w:szCs w:val="18"/>
        </w:rPr>
        <w:footnoteRef/>
      </w:r>
      <w:r w:rsidRPr="00A842E6">
        <w:rPr>
          <w:rFonts w:ascii="Times New Roman" w:hAnsi="Times New Roman"/>
          <w:sz w:val="18"/>
          <w:szCs w:val="18"/>
        </w:rPr>
        <w:t xml:space="preserve"> </w:t>
      </w:r>
      <w:r w:rsidRPr="00A842E6">
        <w:rPr>
          <w:rFonts w:ascii="Times New Roman" w:hAnsi="Times New Roman"/>
          <w:sz w:val="18"/>
          <w:szCs w:val="18"/>
          <w:lang w:val="en-GB"/>
        </w:rPr>
        <w:t xml:space="preserve">Mandl, I. 2008. </w:t>
      </w:r>
      <w:r w:rsidRPr="00A842E6">
        <w:rPr>
          <w:rFonts w:ascii="Times New Roman" w:hAnsi="Times New Roman"/>
          <w:i/>
          <w:iCs/>
          <w:sz w:val="18"/>
          <w:szCs w:val="18"/>
          <w:lang w:val="en-GB"/>
        </w:rPr>
        <w:t>Overview of Family Business Relevant Issues</w:t>
      </w:r>
      <w:r w:rsidRPr="00A842E6">
        <w:rPr>
          <w:rFonts w:ascii="Times New Roman" w:hAnsi="Times New Roman"/>
          <w:sz w:val="18"/>
          <w:szCs w:val="18"/>
          <w:lang w:val="en-GB"/>
        </w:rPr>
        <w:t>. Final Report, p 161.</w:t>
      </w:r>
    </w:p>
  </w:footnote>
  <w:footnote w:id="11">
    <w:p w14:paraId="75979A14" w14:textId="2031006A" w:rsidR="007E12B9" w:rsidRPr="006972AB" w:rsidRDefault="007E12B9" w:rsidP="00C00077">
      <w:pPr>
        <w:pStyle w:val="Allmrkusetekst"/>
        <w:jc w:val="left"/>
        <w:rPr>
          <w:rFonts w:ascii="Times New Roman" w:hAnsi="Times New Roman"/>
          <w:sz w:val="18"/>
          <w:szCs w:val="18"/>
        </w:rPr>
      </w:pPr>
      <w:r w:rsidRPr="006972AB">
        <w:rPr>
          <w:rStyle w:val="Allmrkuseviide"/>
          <w:rFonts w:ascii="Times New Roman" w:hAnsi="Times New Roman"/>
          <w:sz w:val="18"/>
          <w:szCs w:val="18"/>
        </w:rPr>
        <w:footnoteRef/>
      </w:r>
      <w:r w:rsidRPr="006972AB">
        <w:rPr>
          <w:rFonts w:ascii="Times New Roman" w:hAnsi="Times New Roman"/>
          <w:sz w:val="18"/>
          <w:szCs w:val="18"/>
        </w:rPr>
        <w:t xml:space="preserve"> Euroopa sotsiaalharta juriidilise tõlgendamise ainuõigus on Euroopa Sotsiaalõiguste Komiteel.</w:t>
      </w:r>
    </w:p>
  </w:footnote>
  <w:footnote w:id="12">
    <w:p w14:paraId="5BB3F129" w14:textId="44FF1349" w:rsidR="00EE4DD4" w:rsidRPr="00800D0F" w:rsidRDefault="00EE4DD4">
      <w:pPr>
        <w:pStyle w:val="Allmrkusetekst"/>
        <w:rPr>
          <w:rFonts w:ascii="Times New Roman" w:hAnsi="Times New Roman"/>
          <w:sz w:val="18"/>
          <w:szCs w:val="18"/>
        </w:rPr>
      </w:pPr>
      <w:r w:rsidRPr="00800D0F">
        <w:rPr>
          <w:rStyle w:val="Allmrkuseviide"/>
          <w:rFonts w:ascii="Times New Roman" w:hAnsi="Times New Roman"/>
          <w:sz w:val="18"/>
          <w:szCs w:val="18"/>
        </w:rPr>
        <w:footnoteRef/>
      </w:r>
      <w:r w:rsidRPr="00800D0F">
        <w:rPr>
          <w:rFonts w:ascii="Times New Roman" w:hAnsi="Times New Roman"/>
          <w:sz w:val="18"/>
          <w:szCs w:val="18"/>
        </w:rPr>
        <w:t xml:space="preserve"> E</w:t>
      </w:r>
      <w:r w:rsidR="005E0FFC">
        <w:rPr>
          <w:rFonts w:ascii="Times New Roman" w:hAnsi="Times New Roman"/>
          <w:sz w:val="18"/>
          <w:szCs w:val="18"/>
        </w:rPr>
        <w:t>nne e</w:t>
      </w:r>
      <w:r w:rsidRPr="00800D0F">
        <w:rPr>
          <w:rFonts w:ascii="Times New Roman" w:hAnsi="Times New Roman"/>
          <w:sz w:val="18"/>
          <w:szCs w:val="18"/>
        </w:rPr>
        <w:t>elnõu koostamis</w:t>
      </w:r>
      <w:r w:rsidR="005E0FFC">
        <w:rPr>
          <w:rFonts w:ascii="Times New Roman" w:hAnsi="Times New Roman"/>
          <w:sz w:val="18"/>
          <w:szCs w:val="18"/>
        </w:rPr>
        <w:t>t</w:t>
      </w:r>
      <w:r w:rsidR="00D82F3C">
        <w:rPr>
          <w:rFonts w:ascii="Times New Roman" w:hAnsi="Times New Roman"/>
          <w:sz w:val="18"/>
          <w:szCs w:val="18"/>
        </w:rPr>
        <w:t xml:space="preserve">, </w:t>
      </w:r>
      <w:r w:rsidR="00D82F3C" w:rsidRPr="00800D0F">
        <w:rPr>
          <w:rFonts w:ascii="Times New Roman" w:hAnsi="Times New Roman"/>
          <w:sz w:val="18"/>
          <w:szCs w:val="18"/>
        </w:rPr>
        <w:t xml:space="preserve">30. aprillil 2025. aastal </w:t>
      </w:r>
      <w:r w:rsidRPr="00800D0F">
        <w:rPr>
          <w:rFonts w:ascii="Times New Roman" w:hAnsi="Times New Roman"/>
          <w:sz w:val="18"/>
          <w:szCs w:val="18"/>
        </w:rPr>
        <w:t xml:space="preserve">toimus Majandus- ja Kommunikatsiooniministeeriumis ümarlaud, </w:t>
      </w:r>
      <w:r w:rsidR="00800D0F" w:rsidRPr="00800D0F">
        <w:rPr>
          <w:rFonts w:ascii="Times New Roman" w:hAnsi="Times New Roman"/>
          <w:bCs/>
          <w:sz w:val="18"/>
          <w:szCs w:val="18"/>
        </w:rPr>
        <w:t>kus arutati muu</w:t>
      </w:r>
      <w:r w:rsidR="000D4FB2">
        <w:rPr>
          <w:rFonts w:ascii="Times New Roman" w:hAnsi="Times New Roman"/>
          <w:bCs/>
          <w:sz w:val="18"/>
          <w:szCs w:val="18"/>
        </w:rPr>
        <w:t xml:space="preserve"> </w:t>
      </w:r>
      <w:r w:rsidR="00800D0F" w:rsidRPr="00800D0F">
        <w:rPr>
          <w:rFonts w:ascii="Times New Roman" w:hAnsi="Times New Roman"/>
          <w:bCs/>
          <w:sz w:val="18"/>
          <w:szCs w:val="18"/>
        </w:rPr>
        <w:t xml:space="preserve">hulgas alaealiste töötamise </w:t>
      </w:r>
      <w:r w:rsidR="00476F5D">
        <w:rPr>
          <w:rFonts w:ascii="Times New Roman" w:hAnsi="Times New Roman"/>
          <w:bCs/>
          <w:sz w:val="18"/>
          <w:szCs w:val="18"/>
        </w:rPr>
        <w:t>reeglite</w:t>
      </w:r>
      <w:r w:rsidR="00800D0F" w:rsidRPr="00800D0F">
        <w:rPr>
          <w:rFonts w:ascii="Times New Roman" w:hAnsi="Times New Roman"/>
          <w:bCs/>
          <w:sz w:val="18"/>
          <w:szCs w:val="18"/>
        </w:rPr>
        <w:t xml:space="preserve"> lihtsustamist ning </w:t>
      </w:r>
      <w:r w:rsidR="004A636B">
        <w:rPr>
          <w:rFonts w:ascii="Times New Roman" w:hAnsi="Times New Roman"/>
          <w:bCs/>
          <w:sz w:val="18"/>
          <w:szCs w:val="18"/>
        </w:rPr>
        <w:t>huvirühmade ja ametiasutuste esindajad</w:t>
      </w:r>
      <w:r w:rsidR="00800D0F" w:rsidRPr="00800D0F">
        <w:rPr>
          <w:rFonts w:ascii="Times New Roman" w:hAnsi="Times New Roman"/>
          <w:bCs/>
          <w:sz w:val="18"/>
          <w:szCs w:val="18"/>
        </w:rPr>
        <w:t xml:space="preserve"> said jagada oma es</w:t>
      </w:r>
      <w:r w:rsidR="004A636B">
        <w:rPr>
          <w:rFonts w:ascii="Times New Roman" w:hAnsi="Times New Roman"/>
          <w:bCs/>
          <w:sz w:val="18"/>
          <w:szCs w:val="18"/>
        </w:rPr>
        <w:t>maseid</w:t>
      </w:r>
      <w:r w:rsidR="00800D0F" w:rsidRPr="00800D0F">
        <w:rPr>
          <w:rFonts w:ascii="Times New Roman" w:hAnsi="Times New Roman"/>
          <w:bCs/>
          <w:sz w:val="18"/>
          <w:szCs w:val="18"/>
        </w:rPr>
        <w:t xml:space="preserve"> mõtteid</w:t>
      </w:r>
      <w:r w:rsidR="004A636B">
        <w:rPr>
          <w:rFonts w:ascii="Times New Roman" w:hAnsi="Times New Roman"/>
          <w:bCs/>
          <w:sz w:val="18"/>
          <w:szCs w:val="18"/>
        </w:rPr>
        <w:t xml:space="preserve"> ja seisukohti</w:t>
      </w:r>
      <w:r w:rsidR="00800D0F" w:rsidRPr="00800D0F">
        <w:rPr>
          <w:rFonts w:ascii="Times New Roman" w:hAnsi="Times New Roman"/>
          <w:bCs/>
          <w:sz w:val="18"/>
          <w:szCs w:val="18"/>
        </w:rPr>
        <w:t xml:space="preserve"> </w:t>
      </w:r>
      <w:r w:rsidR="004A636B">
        <w:rPr>
          <w:rFonts w:ascii="Times New Roman" w:hAnsi="Times New Roman"/>
          <w:bCs/>
          <w:sz w:val="18"/>
          <w:szCs w:val="18"/>
        </w:rPr>
        <w:t xml:space="preserve">alaealiste töötamise tingimusi leevendavate </w:t>
      </w:r>
      <w:r w:rsidR="00800D0F" w:rsidRPr="00800D0F">
        <w:rPr>
          <w:rFonts w:ascii="Times New Roman" w:hAnsi="Times New Roman"/>
          <w:bCs/>
          <w:sz w:val="18"/>
          <w:szCs w:val="18"/>
        </w:rPr>
        <w:t>seadusmuudatuste</w:t>
      </w:r>
      <w:r w:rsidR="004A636B">
        <w:rPr>
          <w:rFonts w:ascii="Times New Roman" w:hAnsi="Times New Roman"/>
          <w:bCs/>
          <w:sz w:val="18"/>
          <w:szCs w:val="18"/>
        </w:rPr>
        <w:t xml:space="preserve"> kohta</w:t>
      </w:r>
      <w:r w:rsidR="00800D0F" w:rsidRPr="00800D0F">
        <w:rPr>
          <w:rFonts w:ascii="Times New Roman" w:hAnsi="Times New Roman"/>
          <w:bCs/>
          <w:sz w:val="18"/>
          <w:szCs w:val="18"/>
        </w:rPr>
        <w:t>. Sotsiaalkindlustusameti esindaja märkis, et koolinoorte</w:t>
      </w:r>
      <w:r w:rsidR="00534D50">
        <w:rPr>
          <w:rFonts w:ascii="Times New Roman" w:hAnsi="Times New Roman"/>
          <w:bCs/>
          <w:sz w:val="18"/>
          <w:szCs w:val="18"/>
        </w:rPr>
        <w:t>lt saadud varasema</w:t>
      </w:r>
      <w:r w:rsidR="00800D0F" w:rsidRPr="00800D0F">
        <w:rPr>
          <w:rFonts w:ascii="Times New Roman" w:hAnsi="Times New Roman"/>
          <w:bCs/>
          <w:sz w:val="18"/>
          <w:szCs w:val="18"/>
        </w:rPr>
        <w:t xml:space="preserve"> tagasiside põhjal soovivad alaealised, et neid koheldaks tööelus võrdselt täiskasvanud töötajatega.</w:t>
      </w:r>
    </w:p>
  </w:footnote>
  <w:footnote w:id="13">
    <w:p w14:paraId="043BEC08" w14:textId="31D2AB29" w:rsidR="005D5C3E" w:rsidRPr="003F3826" w:rsidRDefault="005D5C3E" w:rsidP="003F3826">
      <w:pPr>
        <w:pStyle w:val="Allmrkusetekst"/>
        <w:jc w:val="left"/>
        <w:rPr>
          <w:rFonts w:ascii="Times New Roman" w:hAnsi="Times New Roman"/>
          <w:sz w:val="18"/>
          <w:szCs w:val="18"/>
        </w:rPr>
      </w:pPr>
      <w:r w:rsidRPr="003F3826">
        <w:rPr>
          <w:rStyle w:val="Allmrkuseviide"/>
          <w:rFonts w:ascii="Times New Roman" w:eastAsiaTheme="majorEastAsia" w:hAnsi="Times New Roman"/>
          <w:sz w:val="18"/>
          <w:szCs w:val="18"/>
        </w:rPr>
        <w:footnoteRef/>
      </w:r>
      <w:r w:rsidRPr="003F3826">
        <w:rPr>
          <w:rFonts w:ascii="Times New Roman" w:hAnsi="Times New Roman"/>
          <w:sz w:val="18"/>
          <w:szCs w:val="18"/>
        </w:rPr>
        <w:t xml:space="preserve"> Praxise analüüs keskendus 13</w:t>
      </w:r>
      <w:r w:rsidR="00606AD2" w:rsidRPr="003F3826">
        <w:rPr>
          <w:rFonts w:ascii="Times New Roman" w:hAnsi="Times New Roman"/>
          <w:sz w:val="18"/>
          <w:szCs w:val="18"/>
        </w:rPr>
        <w:t>–</w:t>
      </w:r>
      <w:r w:rsidRPr="003F3826">
        <w:rPr>
          <w:rFonts w:ascii="Times New Roman" w:hAnsi="Times New Roman"/>
          <w:sz w:val="18"/>
          <w:szCs w:val="18"/>
        </w:rPr>
        <w:t>16-aastaste vanuserühmale. Analüüsi kohaselt oli kuni 12-aastaseid töötavaid alaealisi kõikidest töötavatest 7</w:t>
      </w:r>
      <w:r w:rsidR="00606AD2" w:rsidRPr="003F3826">
        <w:rPr>
          <w:rFonts w:ascii="Times New Roman" w:hAnsi="Times New Roman"/>
          <w:sz w:val="18"/>
          <w:szCs w:val="18"/>
        </w:rPr>
        <w:t>–</w:t>
      </w:r>
      <w:r w:rsidRPr="003F3826">
        <w:rPr>
          <w:rFonts w:ascii="Times New Roman" w:hAnsi="Times New Roman"/>
          <w:sz w:val="18"/>
          <w:szCs w:val="18"/>
        </w:rPr>
        <w:t>17</w:t>
      </w:r>
      <w:r w:rsidR="00EB0CDA" w:rsidRPr="003F3826">
        <w:rPr>
          <w:rFonts w:ascii="Times New Roman" w:hAnsi="Times New Roman"/>
          <w:sz w:val="18"/>
          <w:szCs w:val="18"/>
        </w:rPr>
        <w:t>-aastastest</w:t>
      </w:r>
      <w:r w:rsidRPr="003F3826">
        <w:rPr>
          <w:rFonts w:ascii="Times New Roman" w:hAnsi="Times New Roman"/>
          <w:sz w:val="18"/>
          <w:szCs w:val="18"/>
        </w:rPr>
        <w:t xml:space="preserve"> alaealistest 2021</w:t>
      </w:r>
      <w:r w:rsidR="00EB0CDA" w:rsidRPr="003F3826">
        <w:rPr>
          <w:rFonts w:ascii="Times New Roman" w:hAnsi="Times New Roman"/>
          <w:sz w:val="18"/>
          <w:szCs w:val="18"/>
        </w:rPr>
        <w:t>.</w:t>
      </w:r>
      <w:r w:rsidR="00606AD2" w:rsidRPr="003F3826">
        <w:rPr>
          <w:rFonts w:ascii="Times New Roman" w:hAnsi="Times New Roman"/>
          <w:sz w:val="18"/>
          <w:szCs w:val="18"/>
        </w:rPr>
        <w:t>–</w:t>
      </w:r>
      <w:r w:rsidRPr="003F3826">
        <w:rPr>
          <w:rFonts w:ascii="Times New Roman" w:hAnsi="Times New Roman"/>
          <w:sz w:val="18"/>
          <w:szCs w:val="18"/>
        </w:rPr>
        <w:t>2023</w:t>
      </w:r>
      <w:r w:rsidR="00EB0CDA" w:rsidRPr="003F3826">
        <w:rPr>
          <w:rFonts w:ascii="Times New Roman" w:hAnsi="Times New Roman"/>
          <w:sz w:val="18"/>
          <w:szCs w:val="18"/>
        </w:rPr>
        <w:t>. aastal</w:t>
      </w:r>
      <w:r w:rsidRPr="003F3826">
        <w:rPr>
          <w:rFonts w:ascii="Times New Roman" w:hAnsi="Times New Roman"/>
          <w:sz w:val="18"/>
          <w:szCs w:val="18"/>
        </w:rPr>
        <w:t xml:space="preserve"> 1</w:t>
      </w:r>
      <w:r w:rsidR="00606AD2" w:rsidRPr="003F3826">
        <w:rPr>
          <w:rFonts w:ascii="Times New Roman" w:hAnsi="Times New Roman"/>
          <w:sz w:val="18"/>
          <w:szCs w:val="18"/>
        </w:rPr>
        <w:t>–</w:t>
      </w:r>
      <w:r w:rsidRPr="003F3826">
        <w:rPr>
          <w:rFonts w:ascii="Times New Roman" w:hAnsi="Times New Roman"/>
          <w:sz w:val="18"/>
          <w:szCs w:val="18"/>
        </w:rPr>
        <w:t>2%, 13</w:t>
      </w:r>
      <w:r w:rsidR="00606AD2" w:rsidRPr="003F3826">
        <w:rPr>
          <w:rFonts w:ascii="Times New Roman" w:hAnsi="Times New Roman"/>
          <w:sz w:val="18"/>
          <w:szCs w:val="18"/>
        </w:rPr>
        <w:t>–</w:t>
      </w:r>
      <w:r w:rsidRPr="003F3826">
        <w:rPr>
          <w:rFonts w:ascii="Times New Roman" w:hAnsi="Times New Roman"/>
          <w:sz w:val="18"/>
          <w:szCs w:val="18"/>
        </w:rPr>
        <w:t>16-aastaseid 63</w:t>
      </w:r>
      <w:r w:rsidR="00B60121" w:rsidRPr="003F3826">
        <w:rPr>
          <w:rFonts w:ascii="Times New Roman" w:hAnsi="Times New Roman"/>
          <w:sz w:val="18"/>
          <w:szCs w:val="18"/>
        </w:rPr>
        <w:t>–</w:t>
      </w:r>
      <w:r w:rsidRPr="003F3826">
        <w:rPr>
          <w:rFonts w:ascii="Times New Roman" w:hAnsi="Times New Roman"/>
          <w:sz w:val="18"/>
          <w:szCs w:val="18"/>
        </w:rPr>
        <w:t>64% ning 17</w:t>
      </w:r>
      <w:r w:rsidR="00B60121" w:rsidRPr="003F3826">
        <w:rPr>
          <w:rFonts w:ascii="Times New Roman" w:hAnsi="Times New Roman"/>
          <w:sz w:val="18"/>
          <w:szCs w:val="18"/>
        </w:rPr>
        <w:t>-</w:t>
      </w:r>
      <w:r w:rsidRPr="003F3826">
        <w:rPr>
          <w:rFonts w:ascii="Times New Roman" w:hAnsi="Times New Roman"/>
          <w:sz w:val="18"/>
          <w:szCs w:val="18"/>
        </w:rPr>
        <w:t>aastaseid 35%.</w:t>
      </w:r>
    </w:p>
  </w:footnote>
  <w:footnote w:id="14">
    <w:p w14:paraId="09DAAE00" w14:textId="7F843A4B" w:rsidR="005D5C3E" w:rsidRPr="003F3826" w:rsidRDefault="005D5C3E" w:rsidP="003F3826">
      <w:pPr>
        <w:jc w:val="left"/>
        <w:rPr>
          <w:rFonts w:ascii="Times New Roman" w:hAnsi="Times New Roman"/>
          <w:sz w:val="18"/>
          <w:szCs w:val="18"/>
        </w:rPr>
      </w:pPr>
      <w:r w:rsidRPr="003F3826">
        <w:rPr>
          <w:rStyle w:val="Allmrkuseviide"/>
          <w:rFonts w:ascii="Times New Roman" w:eastAsiaTheme="majorEastAsia" w:hAnsi="Times New Roman"/>
          <w:sz w:val="18"/>
          <w:szCs w:val="18"/>
        </w:rPr>
        <w:footnoteRef/>
      </w:r>
      <w:r w:rsidR="00606AD2" w:rsidRPr="003F3826">
        <w:rPr>
          <w:rFonts w:ascii="Times New Roman" w:hAnsi="Times New Roman"/>
          <w:sz w:val="18"/>
          <w:szCs w:val="18"/>
        </w:rPr>
        <w:t xml:space="preserve"> </w:t>
      </w:r>
      <w:r w:rsidR="005E5D6D" w:rsidRPr="003F3826">
        <w:rPr>
          <w:rFonts w:ascii="Times New Roman" w:hAnsi="Times New Roman"/>
          <w:sz w:val="18"/>
          <w:szCs w:val="18"/>
        </w:rPr>
        <w:t xml:space="preserve">Praxis. 2025. </w:t>
      </w:r>
      <w:r w:rsidR="00606AD2" w:rsidRPr="003F3826">
        <w:rPr>
          <w:rFonts w:ascii="Times New Roman" w:hAnsi="Times New Roman"/>
          <w:sz w:val="18"/>
          <w:szCs w:val="18"/>
        </w:rPr>
        <w:t>Alaealiste toetamine töökogemuse omandamisel.</w:t>
      </w:r>
      <w:r w:rsidR="00857B35" w:rsidRPr="003F3826">
        <w:rPr>
          <w:rFonts w:ascii="Times New Roman" w:hAnsi="Times New Roman"/>
          <w:sz w:val="18"/>
          <w:szCs w:val="18"/>
        </w:rPr>
        <w:t xml:space="preserve"> </w:t>
      </w:r>
      <w:r w:rsidR="00606AD2" w:rsidRPr="003F3826">
        <w:rPr>
          <w:rFonts w:ascii="Times New Roman" w:hAnsi="Times New Roman"/>
          <w:sz w:val="18"/>
          <w:szCs w:val="18"/>
        </w:rPr>
        <w:t xml:space="preserve">Lõpparuanne, lk </w:t>
      </w:r>
      <w:r w:rsidR="00E64381" w:rsidRPr="003F3826">
        <w:rPr>
          <w:rFonts w:ascii="Times New Roman" w:hAnsi="Times New Roman"/>
          <w:sz w:val="18"/>
          <w:szCs w:val="18"/>
        </w:rPr>
        <w:t>29</w:t>
      </w:r>
      <w:r w:rsidR="000E43B9" w:rsidRPr="003F3826">
        <w:rPr>
          <w:rFonts w:ascii="Times New Roman" w:hAnsi="Times New Roman"/>
          <w:sz w:val="18"/>
          <w:szCs w:val="18"/>
        </w:rPr>
        <w:t>.</w:t>
      </w:r>
      <w:r w:rsidR="00606AD2" w:rsidRPr="003F3826">
        <w:rPr>
          <w:rFonts w:ascii="Times New Roman" w:hAnsi="Times New Roman"/>
          <w:sz w:val="18"/>
          <w:szCs w:val="18"/>
        </w:rPr>
        <w:t xml:space="preserve"> </w:t>
      </w:r>
      <w:hyperlink r:id="rId7" w:history="1">
        <w:r w:rsidR="008C24CD" w:rsidRPr="003F3826">
          <w:rPr>
            <w:rStyle w:val="Hperlink"/>
            <w:rFonts w:ascii="Times New Roman" w:hAnsi="Times New Roman"/>
            <w:sz w:val="18"/>
            <w:szCs w:val="18"/>
          </w:rPr>
          <w:t>Alaealiste toetamine töökogemuse omandamisel_0.pdf</w:t>
        </w:r>
      </w:hyperlink>
      <w:r w:rsidR="00EF5E7B" w:rsidRPr="003F3826">
        <w:rPr>
          <w:rFonts w:ascii="Times New Roman" w:hAnsi="Times New Roman"/>
          <w:sz w:val="18"/>
          <w:szCs w:val="18"/>
        </w:rPr>
        <w:t>.</w:t>
      </w:r>
    </w:p>
  </w:footnote>
  <w:footnote w:id="15">
    <w:p w14:paraId="2551E73B" w14:textId="0C846439" w:rsidR="005D5C3E" w:rsidRDefault="005D5C3E" w:rsidP="003F3826">
      <w:pPr>
        <w:pStyle w:val="Allmrkusetekst"/>
        <w:jc w:val="left"/>
      </w:pPr>
      <w:r w:rsidRPr="003F3826">
        <w:rPr>
          <w:rStyle w:val="Allmrkuseviide"/>
          <w:rFonts w:ascii="Times New Roman" w:eastAsiaTheme="majorEastAsia" w:hAnsi="Times New Roman"/>
          <w:sz w:val="18"/>
          <w:szCs w:val="18"/>
        </w:rPr>
        <w:footnoteRef/>
      </w:r>
      <w:r w:rsidRPr="003F3826">
        <w:rPr>
          <w:rFonts w:ascii="Times New Roman" w:hAnsi="Times New Roman"/>
          <w:sz w:val="18"/>
          <w:szCs w:val="18"/>
        </w:rPr>
        <w:t xml:space="preserve"> Sotsiaalministeerium</w:t>
      </w:r>
      <w:r w:rsidR="001C0F90" w:rsidRPr="003F3826">
        <w:rPr>
          <w:rFonts w:ascii="Times New Roman" w:hAnsi="Times New Roman"/>
          <w:sz w:val="18"/>
          <w:szCs w:val="18"/>
        </w:rPr>
        <w:t>.</w:t>
      </w:r>
      <w:r w:rsidRPr="003F3826">
        <w:rPr>
          <w:rFonts w:ascii="Times New Roman" w:hAnsi="Times New Roman"/>
          <w:sz w:val="18"/>
          <w:szCs w:val="18"/>
        </w:rPr>
        <w:t xml:space="preserve"> 2020.</w:t>
      </w:r>
      <w:r w:rsidR="004620B1" w:rsidRPr="003F3826">
        <w:rPr>
          <w:rFonts w:ascii="Times New Roman" w:hAnsi="Times New Roman"/>
          <w:sz w:val="18"/>
          <w:szCs w:val="18"/>
        </w:rPr>
        <w:t xml:space="preserve"> Analüüs varase töökogemuse soodustamiseks kooliealiste noorte seas, lk </w:t>
      </w:r>
      <w:r w:rsidR="004352D0" w:rsidRPr="003F3826">
        <w:rPr>
          <w:rFonts w:ascii="Times New Roman" w:hAnsi="Times New Roman"/>
          <w:sz w:val="18"/>
          <w:szCs w:val="18"/>
        </w:rPr>
        <w:t>23</w:t>
      </w:r>
      <w:r w:rsidR="000E43B9" w:rsidRPr="003F3826">
        <w:rPr>
          <w:rFonts w:ascii="Times New Roman" w:hAnsi="Times New Roman"/>
          <w:sz w:val="18"/>
          <w:szCs w:val="18"/>
        </w:rPr>
        <w:t>.</w:t>
      </w:r>
      <w:r w:rsidR="004620B1" w:rsidRPr="003F3826">
        <w:rPr>
          <w:rFonts w:ascii="Times New Roman" w:hAnsi="Times New Roman"/>
          <w:sz w:val="18"/>
          <w:szCs w:val="18"/>
        </w:rPr>
        <w:t xml:space="preserve"> </w:t>
      </w:r>
      <w:hyperlink r:id="rId8" w:history="1">
        <w:r w:rsidR="009C5982" w:rsidRPr="003F3826">
          <w:rPr>
            <w:rStyle w:val="Hperlink"/>
            <w:rFonts w:ascii="Times New Roman" w:hAnsi="Times New Roman"/>
            <w:sz w:val="18"/>
            <w:szCs w:val="18"/>
          </w:rPr>
          <w:t>Analüüs varase töökogemuse soodustamiseks kooliealiste noorte seas.pdf</w:t>
        </w:r>
      </w:hyperlink>
      <w:r w:rsidR="00F94CF8" w:rsidRPr="003F3826">
        <w:rPr>
          <w:rFonts w:ascii="Times New Roman" w:hAnsi="Times New Roman"/>
          <w:sz w:val="18"/>
          <w:szCs w:val="18"/>
        </w:rPr>
        <w:t>.</w:t>
      </w:r>
    </w:p>
  </w:footnote>
  <w:footnote w:id="16">
    <w:p w14:paraId="522082DF" w14:textId="6BAD14C4" w:rsidR="005D5C3E" w:rsidRPr="00843895" w:rsidRDefault="005D5C3E" w:rsidP="005D5C3E">
      <w:pPr>
        <w:pStyle w:val="Allmrkusetekst"/>
        <w:rPr>
          <w:rFonts w:ascii="Times New Roman" w:hAnsi="Times New Roman"/>
          <w:sz w:val="18"/>
          <w:szCs w:val="18"/>
        </w:rPr>
      </w:pPr>
      <w:r w:rsidRPr="00843895">
        <w:rPr>
          <w:rStyle w:val="Allmrkuseviide"/>
          <w:rFonts w:ascii="Times New Roman" w:eastAsiaTheme="majorEastAsia" w:hAnsi="Times New Roman"/>
          <w:sz w:val="18"/>
          <w:szCs w:val="18"/>
        </w:rPr>
        <w:footnoteRef/>
      </w:r>
      <w:r w:rsidRPr="00843895">
        <w:rPr>
          <w:rFonts w:ascii="Times New Roman" w:hAnsi="Times New Roman"/>
          <w:sz w:val="18"/>
          <w:szCs w:val="18"/>
        </w:rPr>
        <w:t xml:space="preserve"> </w:t>
      </w:r>
      <w:hyperlink r:id="rId9" w:history="1">
        <w:r w:rsidRPr="00843895">
          <w:rPr>
            <w:rStyle w:val="Hperlink"/>
            <w:rFonts w:ascii="Times New Roman" w:hAnsi="Times New Roman"/>
            <w:sz w:val="18"/>
            <w:szCs w:val="18"/>
          </w:rPr>
          <w:t>Tööinspektsiooni avaandmed, Tööõnnetused 2023-2024</w:t>
        </w:r>
      </w:hyperlink>
    </w:p>
  </w:footnote>
  <w:footnote w:id="17">
    <w:p w14:paraId="444986F1" w14:textId="6E630D9E" w:rsidR="005D5C3E" w:rsidRDefault="005D5C3E" w:rsidP="005D5C3E">
      <w:pPr>
        <w:pStyle w:val="Allmrkusetekst"/>
      </w:pPr>
      <w:r w:rsidRPr="00843895">
        <w:rPr>
          <w:rStyle w:val="Allmrkuseviide"/>
          <w:rFonts w:ascii="Times New Roman" w:eastAsiaTheme="majorEastAsia" w:hAnsi="Times New Roman"/>
          <w:sz w:val="18"/>
          <w:szCs w:val="18"/>
        </w:rPr>
        <w:footnoteRef/>
      </w:r>
      <w:r w:rsidRPr="00843895">
        <w:rPr>
          <w:rFonts w:ascii="Times New Roman" w:hAnsi="Times New Roman"/>
          <w:sz w:val="18"/>
          <w:szCs w:val="18"/>
        </w:rPr>
        <w:t xml:space="preserve"> Tööinspektsioon</w:t>
      </w:r>
      <w:r w:rsidR="009A2430">
        <w:rPr>
          <w:rFonts w:ascii="Times New Roman" w:hAnsi="Times New Roman"/>
          <w:sz w:val="18"/>
          <w:szCs w:val="18"/>
        </w:rPr>
        <w:t>i</w:t>
      </w:r>
      <w:r w:rsidR="00711066">
        <w:rPr>
          <w:rFonts w:ascii="Times New Roman" w:hAnsi="Times New Roman"/>
          <w:sz w:val="18"/>
          <w:szCs w:val="18"/>
        </w:rPr>
        <w:t xml:space="preserve"> aastaraamat 2023</w:t>
      </w:r>
      <w:r w:rsidRPr="00843895">
        <w:rPr>
          <w:rFonts w:ascii="Times New Roman" w:hAnsi="Times New Roman"/>
          <w:sz w:val="18"/>
          <w:szCs w:val="18"/>
        </w:rPr>
        <w:t>.</w:t>
      </w:r>
      <w:r w:rsidR="00020875">
        <w:rPr>
          <w:rFonts w:ascii="Times New Roman" w:hAnsi="Times New Roman"/>
          <w:sz w:val="18"/>
          <w:szCs w:val="18"/>
        </w:rPr>
        <w:t xml:space="preserve"> </w:t>
      </w:r>
      <w:hyperlink r:id="rId10" w:history="1">
        <w:r w:rsidRPr="00843895">
          <w:rPr>
            <w:rStyle w:val="Hperlink"/>
            <w:rFonts w:ascii="Times New Roman" w:hAnsi="Times New Roman"/>
            <w:sz w:val="18"/>
            <w:szCs w:val="18"/>
          </w:rPr>
          <w:t>Tööinspektsiooni aastaraamat 2023</w:t>
        </w:r>
      </w:hyperlink>
      <w:r w:rsidRPr="00843895">
        <w:rPr>
          <w:rFonts w:ascii="Times New Roman" w:hAnsi="Times New Roman"/>
          <w:sz w:val="18"/>
          <w:szCs w:val="18"/>
        </w:rPr>
        <w:t>.</w:t>
      </w:r>
    </w:p>
  </w:footnote>
  <w:footnote w:id="18">
    <w:p w14:paraId="159C9C78" w14:textId="0294DD3A" w:rsidR="0069208F" w:rsidRPr="0069208F" w:rsidRDefault="0069208F">
      <w:pPr>
        <w:pStyle w:val="Allmrkusetekst"/>
        <w:rPr>
          <w:rFonts w:ascii="Times" w:hAnsi="Times" w:cs="Times"/>
          <w:sz w:val="18"/>
          <w:szCs w:val="18"/>
        </w:rPr>
      </w:pPr>
      <w:r w:rsidRPr="0069208F">
        <w:rPr>
          <w:rStyle w:val="Allmrkuseviide"/>
          <w:rFonts w:ascii="Times" w:hAnsi="Times" w:cs="Times"/>
          <w:sz w:val="18"/>
          <w:szCs w:val="18"/>
        </w:rPr>
        <w:footnoteRef/>
      </w:r>
      <w:r w:rsidRPr="0069208F">
        <w:rPr>
          <w:rFonts w:ascii="Times" w:hAnsi="Times" w:cs="Times"/>
          <w:sz w:val="18"/>
          <w:szCs w:val="18"/>
        </w:rPr>
        <w:t xml:space="preserve"> Allikas: Sotsiaalkindlustusameti suveprognoos 06.08.25 </w:t>
      </w:r>
      <w:r w:rsidR="00F14D09">
        <w:rPr>
          <w:rFonts w:ascii="Times" w:hAnsi="Times" w:cs="Times"/>
          <w:sz w:val="18"/>
          <w:szCs w:val="18"/>
        </w:rPr>
        <w:t>ja MKM-i arvutused.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6E"/>
    <w:multiLevelType w:val="hybridMultilevel"/>
    <w:tmpl w:val="7F462C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3E205D"/>
    <w:multiLevelType w:val="multilevel"/>
    <w:tmpl w:val="B9B028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D7B56"/>
    <w:multiLevelType w:val="hybridMultilevel"/>
    <w:tmpl w:val="D52C9044"/>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076A2799"/>
    <w:multiLevelType w:val="hybridMultilevel"/>
    <w:tmpl w:val="3FAABA48"/>
    <w:lvl w:ilvl="0" w:tplc="F1C6CE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1F2675"/>
    <w:multiLevelType w:val="hybridMultilevel"/>
    <w:tmpl w:val="44446F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BBA1E36"/>
    <w:multiLevelType w:val="hybridMultilevel"/>
    <w:tmpl w:val="54DC01DA"/>
    <w:lvl w:ilvl="0" w:tplc="6212CC82">
      <w:start w:val="1"/>
      <w:numFmt w:val="bullet"/>
      <w:lvlText w:val=""/>
      <w:lvlJc w:val="left"/>
      <w:pPr>
        <w:ind w:left="1020" w:hanging="360"/>
      </w:pPr>
      <w:rPr>
        <w:rFonts w:ascii="Symbol" w:hAnsi="Symbol"/>
      </w:rPr>
    </w:lvl>
    <w:lvl w:ilvl="1" w:tplc="23247DA6">
      <w:start w:val="1"/>
      <w:numFmt w:val="bullet"/>
      <w:lvlText w:val=""/>
      <w:lvlJc w:val="left"/>
      <w:pPr>
        <w:ind w:left="1020" w:hanging="360"/>
      </w:pPr>
      <w:rPr>
        <w:rFonts w:ascii="Symbol" w:hAnsi="Symbol"/>
      </w:rPr>
    </w:lvl>
    <w:lvl w:ilvl="2" w:tplc="C1C40366">
      <w:start w:val="1"/>
      <w:numFmt w:val="bullet"/>
      <w:lvlText w:val=""/>
      <w:lvlJc w:val="left"/>
      <w:pPr>
        <w:ind w:left="1020" w:hanging="360"/>
      </w:pPr>
      <w:rPr>
        <w:rFonts w:ascii="Symbol" w:hAnsi="Symbol"/>
      </w:rPr>
    </w:lvl>
    <w:lvl w:ilvl="3" w:tplc="CAA6FCC6">
      <w:start w:val="1"/>
      <w:numFmt w:val="bullet"/>
      <w:lvlText w:val=""/>
      <w:lvlJc w:val="left"/>
      <w:pPr>
        <w:ind w:left="1020" w:hanging="360"/>
      </w:pPr>
      <w:rPr>
        <w:rFonts w:ascii="Symbol" w:hAnsi="Symbol"/>
      </w:rPr>
    </w:lvl>
    <w:lvl w:ilvl="4" w:tplc="0186DF1A">
      <w:start w:val="1"/>
      <w:numFmt w:val="bullet"/>
      <w:lvlText w:val=""/>
      <w:lvlJc w:val="left"/>
      <w:pPr>
        <w:ind w:left="1020" w:hanging="360"/>
      </w:pPr>
      <w:rPr>
        <w:rFonts w:ascii="Symbol" w:hAnsi="Symbol"/>
      </w:rPr>
    </w:lvl>
    <w:lvl w:ilvl="5" w:tplc="65C47EE8">
      <w:start w:val="1"/>
      <w:numFmt w:val="bullet"/>
      <w:lvlText w:val=""/>
      <w:lvlJc w:val="left"/>
      <w:pPr>
        <w:ind w:left="1020" w:hanging="360"/>
      </w:pPr>
      <w:rPr>
        <w:rFonts w:ascii="Symbol" w:hAnsi="Symbol"/>
      </w:rPr>
    </w:lvl>
    <w:lvl w:ilvl="6" w:tplc="26E69FC2">
      <w:start w:val="1"/>
      <w:numFmt w:val="bullet"/>
      <w:lvlText w:val=""/>
      <w:lvlJc w:val="left"/>
      <w:pPr>
        <w:ind w:left="1020" w:hanging="360"/>
      </w:pPr>
      <w:rPr>
        <w:rFonts w:ascii="Symbol" w:hAnsi="Symbol"/>
      </w:rPr>
    </w:lvl>
    <w:lvl w:ilvl="7" w:tplc="51C8E556">
      <w:start w:val="1"/>
      <w:numFmt w:val="bullet"/>
      <w:lvlText w:val=""/>
      <w:lvlJc w:val="left"/>
      <w:pPr>
        <w:ind w:left="1020" w:hanging="360"/>
      </w:pPr>
      <w:rPr>
        <w:rFonts w:ascii="Symbol" w:hAnsi="Symbol"/>
      </w:rPr>
    </w:lvl>
    <w:lvl w:ilvl="8" w:tplc="C062F4FC">
      <w:start w:val="1"/>
      <w:numFmt w:val="bullet"/>
      <w:lvlText w:val=""/>
      <w:lvlJc w:val="left"/>
      <w:pPr>
        <w:ind w:left="1020" w:hanging="360"/>
      </w:pPr>
      <w:rPr>
        <w:rFonts w:ascii="Symbol" w:hAnsi="Symbol"/>
      </w:rPr>
    </w:lvl>
  </w:abstractNum>
  <w:abstractNum w:abstractNumId="6" w15:restartNumberingAfterBreak="0">
    <w:nsid w:val="0C5C5CDA"/>
    <w:multiLevelType w:val="multilevel"/>
    <w:tmpl w:val="B9B028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383CD4"/>
    <w:multiLevelType w:val="hybridMultilevel"/>
    <w:tmpl w:val="93AE0776"/>
    <w:lvl w:ilvl="0" w:tplc="8C0C4834">
      <w:start w:val="1"/>
      <w:numFmt w:val="bullet"/>
      <w:lvlText w:val=""/>
      <w:lvlJc w:val="left"/>
      <w:pPr>
        <w:ind w:left="1020" w:hanging="360"/>
      </w:pPr>
      <w:rPr>
        <w:rFonts w:ascii="Symbol" w:hAnsi="Symbol"/>
      </w:rPr>
    </w:lvl>
    <w:lvl w:ilvl="1" w:tplc="763C6A66">
      <w:start w:val="1"/>
      <w:numFmt w:val="bullet"/>
      <w:lvlText w:val=""/>
      <w:lvlJc w:val="left"/>
      <w:pPr>
        <w:ind w:left="1020" w:hanging="360"/>
      </w:pPr>
      <w:rPr>
        <w:rFonts w:ascii="Symbol" w:hAnsi="Symbol"/>
      </w:rPr>
    </w:lvl>
    <w:lvl w:ilvl="2" w:tplc="24289EFA">
      <w:start w:val="1"/>
      <w:numFmt w:val="bullet"/>
      <w:lvlText w:val=""/>
      <w:lvlJc w:val="left"/>
      <w:pPr>
        <w:ind w:left="1020" w:hanging="360"/>
      </w:pPr>
      <w:rPr>
        <w:rFonts w:ascii="Symbol" w:hAnsi="Symbol"/>
      </w:rPr>
    </w:lvl>
    <w:lvl w:ilvl="3" w:tplc="498027BA">
      <w:start w:val="1"/>
      <w:numFmt w:val="bullet"/>
      <w:lvlText w:val=""/>
      <w:lvlJc w:val="left"/>
      <w:pPr>
        <w:ind w:left="1020" w:hanging="360"/>
      </w:pPr>
      <w:rPr>
        <w:rFonts w:ascii="Symbol" w:hAnsi="Symbol"/>
      </w:rPr>
    </w:lvl>
    <w:lvl w:ilvl="4" w:tplc="7374BDA6">
      <w:start w:val="1"/>
      <w:numFmt w:val="bullet"/>
      <w:lvlText w:val=""/>
      <w:lvlJc w:val="left"/>
      <w:pPr>
        <w:ind w:left="1020" w:hanging="360"/>
      </w:pPr>
      <w:rPr>
        <w:rFonts w:ascii="Symbol" w:hAnsi="Symbol"/>
      </w:rPr>
    </w:lvl>
    <w:lvl w:ilvl="5" w:tplc="33FA68B6">
      <w:start w:val="1"/>
      <w:numFmt w:val="bullet"/>
      <w:lvlText w:val=""/>
      <w:lvlJc w:val="left"/>
      <w:pPr>
        <w:ind w:left="1020" w:hanging="360"/>
      </w:pPr>
      <w:rPr>
        <w:rFonts w:ascii="Symbol" w:hAnsi="Symbol"/>
      </w:rPr>
    </w:lvl>
    <w:lvl w:ilvl="6" w:tplc="722EF07A">
      <w:start w:val="1"/>
      <w:numFmt w:val="bullet"/>
      <w:lvlText w:val=""/>
      <w:lvlJc w:val="left"/>
      <w:pPr>
        <w:ind w:left="1020" w:hanging="360"/>
      </w:pPr>
      <w:rPr>
        <w:rFonts w:ascii="Symbol" w:hAnsi="Symbol"/>
      </w:rPr>
    </w:lvl>
    <w:lvl w:ilvl="7" w:tplc="2DCC68A2">
      <w:start w:val="1"/>
      <w:numFmt w:val="bullet"/>
      <w:lvlText w:val=""/>
      <w:lvlJc w:val="left"/>
      <w:pPr>
        <w:ind w:left="1020" w:hanging="360"/>
      </w:pPr>
      <w:rPr>
        <w:rFonts w:ascii="Symbol" w:hAnsi="Symbol"/>
      </w:rPr>
    </w:lvl>
    <w:lvl w:ilvl="8" w:tplc="753046CA">
      <w:start w:val="1"/>
      <w:numFmt w:val="bullet"/>
      <w:lvlText w:val=""/>
      <w:lvlJc w:val="left"/>
      <w:pPr>
        <w:ind w:left="1020" w:hanging="360"/>
      </w:pPr>
      <w:rPr>
        <w:rFonts w:ascii="Symbol" w:hAnsi="Symbol"/>
      </w:rPr>
    </w:lvl>
  </w:abstractNum>
  <w:abstractNum w:abstractNumId="8" w15:restartNumberingAfterBreak="0">
    <w:nsid w:val="143455CD"/>
    <w:multiLevelType w:val="hybridMultilevel"/>
    <w:tmpl w:val="BDA27B12"/>
    <w:lvl w:ilvl="0" w:tplc="0425001B">
      <w:start w:val="1"/>
      <w:numFmt w:val="lowerRoman"/>
      <w:lvlText w:val="%1."/>
      <w:lvlJc w:val="right"/>
      <w:pPr>
        <w:ind w:left="1440" w:hanging="360"/>
      </w:pPr>
    </w:lvl>
    <w:lvl w:ilvl="1" w:tplc="04250019">
      <w:start w:val="1"/>
      <w:numFmt w:val="lowerLetter"/>
      <w:lvlText w:val="%2."/>
      <w:lvlJc w:val="left"/>
      <w:pPr>
        <w:ind w:left="2160" w:hanging="360"/>
      </w:pPr>
    </w:lvl>
    <w:lvl w:ilvl="2" w:tplc="0425001B">
      <w:start w:val="1"/>
      <w:numFmt w:val="lowerRoman"/>
      <w:lvlText w:val="%3."/>
      <w:lvlJc w:val="right"/>
      <w:pPr>
        <w:ind w:left="2880" w:hanging="180"/>
      </w:pPr>
    </w:lvl>
    <w:lvl w:ilvl="3" w:tplc="0425000F">
      <w:start w:val="1"/>
      <w:numFmt w:val="decimal"/>
      <w:lvlText w:val="%4."/>
      <w:lvlJc w:val="left"/>
      <w:pPr>
        <w:ind w:left="3600" w:hanging="360"/>
      </w:pPr>
    </w:lvl>
    <w:lvl w:ilvl="4" w:tplc="04250019">
      <w:start w:val="1"/>
      <w:numFmt w:val="lowerLetter"/>
      <w:lvlText w:val="%5."/>
      <w:lvlJc w:val="left"/>
      <w:pPr>
        <w:ind w:left="4320" w:hanging="360"/>
      </w:pPr>
    </w:lvl>
    <w:lvl w:ilvl="5" w:tplc="0425001B">
      <w:start w:val="1"/>
      <w:numFmt w:val="lowerRoman"/>
      <w:lvlText w:val="%6."/>
      <w:lvlJc w:val="right"/>
      <w:pPr>
        <w:ind w:left="5040" w:hanging="180"/>
      </w:pPr>
    </w:lvl>
    <w:lvl w:ilvl="6" w:tplc="0425000F">
      <w:start w:val="1"/>
      <w:numFmt w:val="decimal"/>
      <w:lvlText w:val="%7."/>
      <w:lvlJc w:val="left"/>
      <w:pPr>
        <w:ind w:left="5760" w:hanging="360"/>
      </w:pPr>
    </w:lvl>
    <w:lvl w:ilvl="7" w:tplc="04250019">
      <w:start w:val="1"/>
      <w:numFmt w:val="lowerLetter"/>
      <w:lvlText w:val="%8."/>
      <w:lvlJc w:val="left"/>
      <w:pPr>
        <w:ind w:left="6480" w:hanging="360"/>
      </w:pPr>
    </w:lvl>
    <w:lvl w:ilvl="8" w:tplc="0425001B">
      <w:start w:val="1"/>
      <w:numFmt w:val="lowerRoman"/>
      <w:lvlText w:val="%9."/>
      <w:lvlJc w:val="right"/>
      <w:pPr>
        <w:ind w:left="7200" w:hanging="180"/>
      </w:pPr>
    </w:lvl>
  </w:abstractNum>
  <w:abstractNum w:abstractNumId="9" w15:restartNumberingAfterBreak="0">
    <w:nsid w:val="174328F1"/>
    <w:multiLevelType w:val="hybridMultilevel"/>
    <w:tmpl w:val="C682EB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0772F32"/>
    <w:multiLevelType w:val="hybridMultilevel"/>
    <w:tmpl w:val="78B41CA2"/>
    <w:lvl w:ilvl="0" w:tplc="F4947C10">
      <w:start w:val="1"/>
      <w:numFmt w:val="bullet"/>
      <w:lvlText w:val=""/>
      <w:lvlJc w:val="left"/>
      <w:pPr>
        <w:ind w:left="1020" w:hanging="360"/>
      </w:pPr>
      <w:rPr>
        <w:rFonts w:ascii="Symbol" w:hAnsi="Symbol"/>
      </w:rPr>
    </w:lvl>
    <w:lvl w:ilvl="1" w:tplc="CD722784">
      <w:start w:val="1"/>
      <w:numFmt w:val="bullet"/>
      <w:lvlText w:val=""/>
      <w:lvlJc w:val="left"/>
      <w:pPr>
        <w:ind w:left="1020" w:hanging="360"/>
      </w:pPr>
      <w:rPr>
        <w:rFonts w:ascii="Symbol" w:hAnsi="Symbol"/>
      </w:rPr>
    </w:lvl>
    <w:lvl w:ilvl="2" w:tplc="4BE85764">
      <w:start w:val="1"/>
      <w:numFmt w:val="bullet"/>
      <w:lvlText w:val=""/>
      <w:lvlJc w:val="left"/>
      <w:pPr>
        <w:ind w:left="1020" w:hanging="360"/>
      </w:pPr>
      <w:rPr>
        <w:rFonts w:ascii="Symbol" w:hAnsi="Symbol"/>
      </w:rPr>
    </w:lvl>
    <w:lvl w:ilvl="3" w:tplc="08B45930">
      <w:start w:val="1"/>
      <w:numFmt w:val="bullet"/>
      <w:lvlText w:val=""/>
      <w:lvlJc w:val="left"/>
      <w:pPr>
        <w:ind w:left="1020" w:hanging="360"/>
      </w:pPr>
      <w:rPr>
        <w:rFonts w:ascii="Symbol" w:hAnsi="Symbol"/>
      </w:rPr>
    </w:lvl>
    <w:lvl w:ilvl="4" w:tplc="1D162B6A">
      <w:start w:val="1"/>
      <w:numFmt w:val="bullet"/>
      <w:lvlText w:val=""/>
      <w:lvlJc w:val="left"/>
      <w:pPr>
        <w:ind w:left="1020" w:hanging="360"/>
      </w:pPr>
      <w:rPr>
        <w:rFonts w:ascii="Symbol" w:hAnsi="Symbol"/>
      </w:rPr>
    </w:lvl>
    <w:lvl w:ilvl="5" w:tplc="070E2784">
      <w:start w:val="1"/>
      <w:numFmt w:val="bullet"/>
      <w:lvlText w:val=""/>
      <w:lvlJc w:val="left"/>
      <w:pPr>
        <w:ind w:left="1020" w:hanging="360"/>
      </w:pPr>
      <w:rPr>
        <w:rFonts w:ascii="Symbol" w:hAnsi="Symbol"/>
      </w:rPr>
    </w:lvl>
    <w:lvl w:ilvl="6" w:tplc="73FE78CE">
      <w:start w:val="1"/>
      <w:numFmt w:val="bullet"/>
      <w:lvlText w:val=""/>
      <w:lvlJc w:val="left"/>
      <w:pPr>
        <w:ind w:left="1020" w:hanging="360"/>
      </w:pPr>
      <w:rPr>
        <w:rFonts w:ascii="Symbol" w:hAnsi="Symbol"/>
      </w:rPr>
    </w:lvl>
    <w:lvl w:ilvl="7" w:tplc="F5BCF81C">
      <w:start w:val="1"/>
      <w:numFmt w:val="bullet"/>
      <w:lvlText w:val=""/>
      <w:lvlJc w:val="left"/>
      <w:pPr>
        <w:ind w:left="1020" w:hanging="360"/>
      </w:pPr>
      <w:rPr>
        <w:rFonts w:ascii="Symbol" w:hAnsi="Symbol"/>
      </w:rPr>
    </w:lvl>
    <w:lvl w:ilvl="8" w:tplc="022A4E28">
      <w:start w:val="1"/>
      <w:numFmt w:val="bullet"/>
      <w:lvlText w:val=""/>
      <w:lvlJc w:val="left"/>
      <w:pPr>
        <w:ind w:left="1020" w:hanging="360"/>
      </w:pPr>
      <w:rPr>
        <w:rFonts w:ascii="Symbol" w:hAnsi="Symbol"/>
      </w:rPr>
    </w:lvl>
  </w:abstractNum>
  <w:abstractNum w:abstractNumId="11" w15:restartNumberingAfterBreak="0">
    <w:nsid w:val="21BF61EF"/>
    <w:multiLevelType w:val="hybridMultilevel"/>
    <w:tmpl w:val="CE6E0146"/>
    <w:lvl w:ilvl="0" w:tplc="484ACE72">
      <w:start w:val="1"/>
      <w:numFmt w:val="bullet"/>
      <w:lvlText w:val=""/>
      <w:lvlJc w:val="left"/>
      <w:pPr>
        <w:ind w:left="1020" w:hanging="360"/>
      </w:pPr>
      <w:rPr>
        <w:rFonts w:ascii="Symbol" w:hAnsi="Symbol"/>
      </w:rPr>
    </w:lvl>
    <w:lvl w:ilvl="1" w:tplc="683A013C">
      <w:start w:val="1"/>
      <w:numFmt w:val="bullet"/>
      <w:lvlText w:val=""/>
      <w:lvlJc w:val="left"/>
      <w:pPr>
        <w:ind w:left="1020" w:hanging="360"/>
      </w:pPr>
      <w:rPr>
        <w:rFonts w:ascii="Symbol" w:hAnsi="Symbol"/>
      </w:rPr>
    </w:lvl>
    <w:lvl w:ilvl="2" w:tplc="BE9AB7FC">
      <w:start w:val="1"/>
      <w:numFmt w:val="bullet"/>
      <w:lvlText w:val=""/>
      <w:lvlJc w:val="left"/>
      <w:pPr>
        <w:ind w:left="1020" w:hanging="360"/>
      </w:pPr>
      <w:rPr>
        <w:rFonts w:ascii="Symbol" w:hAnsi="Symbol"/>
      </w:rPr>
    </w:lvl>
    <w:lvl w:ilvl="3" w:tplc="BDB07868">
      <w:start w:val="1"/>
      <w:numFmt w:val="bullet"/>
      <w:lvlText w:val=""/>
      <w:lvlJc w:val="left"/>
      <w:pPr>
        <w:ind w:left="1020" w:hanging="360"/>
      </w:pPr>
      <w:rPr>
        <w:rFonts w:ascii="Symbol" w:hAnsi="Symbol"/>
      </w:rPr>
    </w:lvl>
    <w:lvl w:ilvl="4" w:tplc="CCC09FA6">
      <w:start w:val="1"/>
      <w:numFmt w:val="bullet"/>
      <w:lvlText w:val=""/>
      <w:lvlJc w:val="left"/>
      <w:pPr>
        <w:ind w:left="1020" w:hanging="360"/>
      </w:pPr>
      <w:rPr>
        <w:rFonts w:ascii="Symbol" w:hAnsi="Symbol"/>
      </w:rPr>
    </w:lvl>
    <w:lvl w:ilvl="5" w:tplc="0B1C8D2E">
      <w:start w:val="1"/>
      <w:numFmt w:val="bullet"/>
      <w:lvlText w:val=""/>
      <w:lvlJc w:val="left"/>
      <w:pPr>
        <w:ind w:left="1020" w:hanging="360"/>
      </w:pPr>
      <w:rPr>
        <w:rFonts w:ascii="Symbol" w:hAnsi="Symbol"/>
      </w:rPr>
    </w:lvl>
    <w:lvl w:ilvl="6" w:tplc="953ED08C">
      <w:start w:val="1"/>
      <w:numFmt w:val="bullet"/>
      <w:lvlText w:val=""/>
      <w:lvlJc w:val="left"/>
      <w:pPr>
        <w:ind w:left="1020" w:hanging="360"/>
      </w:pPr>
      <w:rPr>
        <w:rFonts w:ascii="Symbol" w:hAnsi="Symbol"/>
      </w:rPr>
    </w:lvl>
    <w:lvl w:ilvl="7" w:tplc="0B7E325E">
      <w:start w:val="1"/>
      <w:numFmt w:val="bullet"/>
      <w:lvlText w:val=""/>
      <w:lvlJc w:val="left"/>
      <w:pPr>
        <w:ind w:left="1020" w:hanging="360"/>
      </w:pPr>
      <w:rPr>
        <w:rFonts w:ascii="Symbol" w:hAnsi="Symbol"/>
      </w:rPr>
    </w:lvl>
    <w:lvl w:ilvl="8" w:tplc="92F2B8EE">
      <w:start w:val="1"/>
      <w:numFmt w:val="bullet"/>
      <w:lvlText w:val=""/>
      <w:lvlJc w:val="left"/>
      <w:pPr>
        <w:ind w:left="1020" w:hanging="360"/>
      </w:pPr>
      <w:rPr>
        <w:rFonts w:ascii="Symbol" w:hAnsi="Symbol"/>
      </w:rPr>
    </w:lvl>
  </w:abstractNum>
  <w:abstractNum w:abstractNumId="12" w15:restartNumberingAfterBreak="0">
    <w:nsid w:val="21E34BD2"/>
    <w:multiLevelType w:val="multilevel"/>
    <w:tmpl w:val="F4D4091A"/>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095CCB"/>
    <w:multiLevelType w:val="hybridMultilevel"/>
    <w:tmpl w:val="3F9A7BB6"/>
    <w:lvl w:ilvl="0" w:tplc="53960A10">
      <w:start w:val="1"/>
      <w:numFmt w:val="bullet"/>
      <w:lvlText w:val=""/>
      <w:lvlJc w:val="left"/>
      <w:pPr>
        <w:ind w:left="1020" w:hanging="360"/>
      </w:pPr>
      <w:rPr>
        <w:rFonts w:ascii="Symbol" w:hAnsi="Symbol"/>
      </w:rPr>
    </w:lvl>
    <w:lvl w:ilvl="1" w:tplc="81C8514A">
      <w:start w:val="1"/>
      <w:numFmt w:val="bullet"/>
      <w:lvlText w:val=""/>
      <w:lvlJc w:val="left"/>
      <w:pPr>
        <w:ind w:left="1020" w:hanging="360"/>
      </w:pPr>
      <w:rPr>
        <w:rFonts w:ascii="Symbol" w:hAnsi="Symbol"/>
      </w:rPr>
    </w:lvl>
    <w:lvl w:ilvl="2" w:tplc="EFDC775C">
      <w:start w:val="1"/>
      <w:numFmt w:val="bullet"/>
      <w:lvlText w:val=""/>
      <w:lvlJc w:val="left"/>
      <w:pPr>
        <w:ind w:left="1020" w:hanging="360"/>
      </w:pPr>
      <w:rPr>
        <w:rFonts w:ascii="Symbol" w:hAnsi="Symbol"/>
      </w:rPr>
    </w:lvl>
    <w:lvl w:ilvl="3" w:tplc="697AFC16">
      <w:start w:val="1"/>
      <w:numFmt w:val="bullet"/>
      <w:lvlText w:val=""/>
      <w:lvlJc w:val="left"/>
      <w:pPr>
        <w:ind w:left="1020" w:hanging="360"/>
      </w:pPr>
      <w:rPr>
        <w:rFonts w:ascii="Symbol" w:hAnsi="Symbol"/>
      </w:rPr>
    </w:lvl>
    <w:lvl w:ilvl="4" w:tplc="65469AAC">
      <w:start w:val="1"/>
      <w:numFmt w:val="bullet"/>
      <w:lvlText w:val=""/>
      <w:lvlJc w:val="left"/>
      <w:pPr>
        <w:ind w:left="1020" w:hanging="360"/>
      </w:pPr>
      <w:rPr>
        <w:rFonts w:ascii="Symbol" w:hAnsi="Symbol"/>
      </w:rPr>
    </w:lvl>
    <w:lvl w:ilvl="5" w:tplc="62B07184">
      <w:start w:val="1"/>
      <w:numFmt w:val="bullet"/>
      <w:lvlText w:val=""/>
      <w:lvlJc w:val="left"/>
      <w:pPr>
        <w:ind w:left="1020" w:hanging="360"/>
      </w:pPr>
      <w:rPr>
        <w:rFonts w:ascii="Symbol" w:hAnsi="Symbol"/>
      </w:rPr>
    </w:lvl>
    <w:lvl w:ilvl="6" w:tplc="447A591C">
      <w:start w:val="1"/>
      <w:numFmt w:val="bullet"/>
      <w:lvlText w:val=""/>
      <w:lvlJc w:val="left"/>
      <w:pPr>
        <w:ind w:left="1020" w:hanging="360"/>
      </w:pPr>
      <w:rPr>
        <w:rFonts w:ascii="Symbol" w:hAnsi="Symbol"/>
      </w:rPr>
    </w:lvl>
    <w:lvl w:ilvl="7" w:tplc="0DFA72DA">
      <w:start w:val="1"/>
      <w:numFmt w:val="bullet"/>
      <w:lvlText w:val=""/>
      <w:lvlJc w:val="left"/>
      <w:pPr>
        <w:ind w:left="1020" w:hanging="360"/>
      </w:pPr>
      <w:rPr>
        <w:rFonts w:ascii="Symbol" w:hAnsi="Symbol"/>
      </w:rPr>
    </w:lvl>
    <w:lvl w:ilvl="8" w:tplc="9184E56E">
      <w:start w:val="1"/>
      <w:numFmt w:val="bullet"/>
      <w:lvlText w:val=""/>
      <w:lvlJc w:val="left"/>
      <w:pPr>
        <w:ind w:left="1020" w:hanging="360"/>
      </w:pPr>
      <w:rPr>
        <w:rFonts w:ascii="Symbol" w:hAnsi="Symbol"/>
      </w:rPr>
    </w:lvl>
  </w:abstractNum>
  <w:abstractNum w:abstractNumId="14" w15:restartNumberingAfterBreak="0">
    <w:nsid w:val="22F9759E"/>
    <w:multiLevelType w:val="hybridMultilevel"/>
    <w:tmpl w:val="48AEB122"/>
    <w:lvl w:ilvl="0" w:tplc="0FC68F7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65C4093"/>
    <w:multiLevelType w:val="hybridMultilevel"/>
    <w:tmpl w:val="FEF0DCCC"/>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267B6CAE"/>
    <w:multiLevelType w:val="hybridMultilevel"/>
    <w:tmpl w:val="8B665660"/>
    <w:lvl w:ilvl="0" w:tplc="B8BA5D60">
      <w:start w:val="5"/>
      <w:numFmt w:val="bullet"/>
      <w:lvlText w:val="-"/>
      <w:lvlJc w:val="left"/>
      <w:pPr>
        <w:ind w:left="720" w:hanging="360"/>
      </w:pPr>
      <w:rPr>
        <w:rFonts w:ascii="Times New Roman" w:eastAsia="Times New Roman" w:hAnsi="Times New Roman" w:cs="Times New Roman" w:hint="default"/>
        <w:b w:val="0"/>
        <w:color w:val="FF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B3C4BD0"/>
    <w:multiLevelType w:val="hybridMultilevel"/>
    <w:tmpl w:val="47EED688"/>
    <w:lvl w:ilvl="0" w:tplc="D50CCE70">
      <w:start w:val="1"/>
      <w:numFmt w:val="bullet"/>
      <w:lvlText w:val=""/>
      <w:lvlJc w:val="left"/>
      <w:pPr>
        <w:ind w:left="1020" w:hanging="360"/>
      </w:pPr>
      <w:rPr>
        <w:rFonts w:ascii="Symbol" w:hAnsi="Symbol"/>
      </w:rPr>
    </w:lvl>
    <w:lvl w:ilvl="1" w:tplc="27E03A94">
      <w:start w:val="1"/>
      <w:numFmt w:val="bullet"/>
      <w:lvlText w:val=""/>
      <w:lvlJc w:val="left"/>
      <w:pPr>
        <w:ind w:left="1020" w:hanging="360"/>
      </w:pPr>
      <w:rPr>
        <w:rFonts w:ascii="Symbol" w:hAnsi="Symbol"/>
      </w:rPr>
    </w:lvl>
    <w:lvl w:ilvl="2" w:tplc="BB589570">
      <w:start w:val="1"/>
      <w:numFmt w:val="bullet"/>
      <w:lvlText w:val=""/>
      <w:lvlJc w:val="left"/>
      <w:pPr>
        <w:ind w:left="1020" w:hanging="360"/>
      </w:pPr>
      <w:rPr>
        <w:rFonts w:ascii="Symbol" w:hAnsi="Symbol"/>
      </w:rPr>
    </w:lvl>
    <w:lvl w:ilvl="3" w:tplc="93E429CA">
      <w:start w:val="1"/>
      <w:numFmt w:val="bullet"/>
      <w:lvlText w:val=""/>
      <w:lvlJc w:val="left"/>
      <w:pPr>
        <w:ind w:left="1020" w:hanging="360"/>
      </w:pPr>
      <w:rPr>
        <w:rFonts w:ascii="Symbol" w:hAnsi="Symbol"/>
      </w:rPr>
    </w:lvl>
    <w:lvl w:ilvl="4" w:tplc="9B8E16D8">
      <w:start w:val="1"/>
      <w:numFmt w:val="bullet"/>
      <w:lvlText w:val=""/>
      <w:lvlJc w:val="left"/>
      <w:pPr>
        <w:ind w:left="1020" w:hanging="360"/>
      </w:pPr>
      <w:rPr>
        <w:rFonts w:ascii="Symbol" w:hAnsi="Symbol"/>
      </w:rPr>
    </w:lvl>
    <w:lvl w:ilvl="5" w:tplc="D166D006">
      <w:start w:val="1"/>
      <w:numFmt w:val="bullet"/>
      <w:lvlText w:val=""/>
      <w:lvlJc w:val="left"/>
      <w:pPr>
        <w:ind w:left="1020" w:hanging="360"/>
      </w:pPr>
      <w:rPr>
        <w:rFonts w:ascii="Symbol" w:hAnsi="Symbol"/>
      </w:rPr>
    </w:lvl>
    <w:lvl w:ilvl="6" w:tplc="355C974A">
      <w:start w:val="1"/>
      <w:numFmt w:val="bullet"/>
      <w:lvlText w:val=""/>
      <w:lvlJc w:val="left"/>
      <w:pPr>
        <w:ind w:left="1020" w:hanging="360"/>
      </w:pPr>
      <w:rPr>
        <w:rFonts w:ascii="Symbol" w:hAnsi="Symbol"/>
      </w:rPr>
    </w:lvl>
    <w:lvl w:ilvl="7" w:tplc="72907056">
      <w:start w:val="1"/>
      <w:numFmt w:val="bullet"/>
      <w:lvlText w:val=""/>
      <w:lvlJc w:val="left"/>
      <w:pPr>
        <w:ind w:left="1020" w:hanging="360"/>
      </w:pPr>
      <w:rPr>
        <w:rFonts w:ascii="Symbol" w:hAnsi="Symbol"/>
      </w:rPr>
    </w:lvl>
    <w:lvl w:ilvl="8" w:tplc="2C32D702">
      <w:start w:val="1"/>
      <w:numFmt w:val="bullet"/>
      <w:lvlText w:val=""/>
      <w:lvlJc w:val="left"/>
      <w:pPr>
        <w:ind w:left="1020" w:hanging="360"/>
      </w:pPr>
      <w:rPr>
        <w:rFonts w:ascii="Symbol" w:hAnsi="Symbol"/>
      </w:rPr>
    </w:lvl>
  </w:abstractNum>
  <w:abstractNum w:abstractNumId="18" w15:restartNumberingAfterBreak="0">
    <w:nsid w:val="2E0662FD"/>
    <w:multiLevelType w:val="hybridMultilevel"/>
    <w:tmpl w:val="F55EAA2A"/>
    <w:lvl w:ilvl="0" w:tplc="4C0A88E4">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31A1955"/>
    <w:multiLevelType w:val="multilevel"/>
    <w:tmpl w:val="B9B028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E63A82"/>
    <w:multiLevelType w:val="multilevel"/>
    <w:tmpl w:val="D6306D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39650F20"/>
    <w:multiLevelType w:val="hybridMultilevel"/>
    <w:tmpl w:val="63726124"/>
    <w:lvl w:ilvl="0" w:tplc="F1C6CE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BA61B79"/>
    <w:multiLevelType w:val="hybridMultilevel"/>
    <w:tmpl w:val="3D3ED870"/>
    <w:lvl w:ilvl="0" w:tplc="DBD2AACA">
      <w:start w:val="1"/>
      <w:numFmt w:val="bullet"/>
      <w:lvlText w:val=""/>
      <w:lvlJc w:val="left"/>
      <w:pPr>
        <w:ind w:left="1020" w:hanging="360"/>
      </w:pPr>
      <w:rPr>
        <w:rFonts w:ascii="Symbol" w:hAnsi="Symbol"/>
      </w:rPr>
    </w:lvl>
    <w:lvl w:ilvl="1" w:tplc="AD227354">
      <w:start w:val="1"/>
      <w:numFmt w:val="bullet"/>
      <w:lvlText w:val=""/>
      <w:lvlJc w:val="left"/>
      <w:pPr>
        <w:ind w:left="1020" w:hanging="360"/>
      </w:pPr>
      <w:rPr>
        <w:rFonts w:ascii="Symbol" w:hAnsi="Symbol"/>
      </w:rPr>
    </w:lvl>
    <w:lvl w:ilvl="2" w:tplc="F0326D7C">
      <w:start w:val="1"/>
      <w:numFmt w:val="bullet"/>
      <w:lvlText w:val=""/>
      <w:lvlJc w:val="left"/>
      <w:pPr>
        <w:ind w:left="1020" w:hanging="360"/>
      </w:pPr>
      <w:rPr>
        <w:rFonts w:ascii="Symbol" w:hAnsi="Symbol"/>
      </w:rPr>
    </w:lvl>
    <w:lvl w:ilvl="3" w:tplc="9C445388">
      <w:start w:val="1"/>
      <w:numFmt w:val="bullet"/>
      <w:lvlText w:val=""/>
      <w:lvlJc w:val="left"/>
      <w:pPr>
        <w:ind w:left="1020" w:hanging="360"/>
      </w:pPr>
      <w:rPr>
        <w:rFonts w:ascii="Symbol" w:hAnsi="Symbol"/>
      </w:rPr>
    </w:lvl>
    <w:lvl w:ilvl="4" w:tplc="D80037AA">
      <w:start w:val="1"/>
      <w:numFmt w:val="bullet"/>
      <w:lvlText w:val=""/>
      <w:lvlJc w:val="left"/>
      <w:pPr>
        <w:ind w:left="1020" w:hanging="360"/>
      </w:pPr>
      <w:rPr>
        <w:rFonts w:ascii="Symbol" w:hAnsi="Symbol"/>
      </w:rPr>
    </w:lvl>
    <w:lvl w:ilvl="5" w:tplc="C55E2F06">
      <w:start w:val="1"/>
      <w:numFmt w:val="bullet"/>
      <w:lvlText w:val=""/>
      <w:lvlJc w:val="left"/>
      <w:pPr>
        <w:ind w:left="1020" w:hanging="360"/>
      </w:pPr>
      <w:rPr>
        <w:rFonts w:ascii="Symbol" w:hAnsi="Symbol"/>
      </w:rPr>
    </w:lvl>
    <w:lvl w:ilvl="6" w:tplc="79C875C2">
      <w:start w:val="1"/>
      <w:numFmt w:val="bullet"/>
      <w:lvlText w:val=""/>
      <w:lvlJc w:val="left"/>
      <w:pPr>
        <w:ind w:left="1020" w:hanging="360"/>
      </w:pPr>
      <w:rPr>
        <w:rFonts w:ascii="Symbol" w:hAnsi="Symbol"/>
      </w:rPr>
    </w:lvl>
    <w:lvl w:ilvl="7" w:tplc="10AE59DE">
      <w:start w:val="1"/>
      <w:numFmt w:val="bullet"/>
      <w:lvlText w:val=""/>
      <w:lvlJc w:val="left"/>
      <w:pPr>
        <w:ind w:left="1020" w:hanging="360"/>
      </w:pPr>
      <w:rPr>
        <w:rFonts w:ascii="Symbol" w:hAnsi="Symbol"/>
      </w:rPr>
    </w:lvl>
    <w:lvl w:ilvl="8" w:tplc="130C28BA">
      <w:start w:val="1"/>
      <w:numFmt w:val="bullet"/>
      <w:lvlText w:val=""/>
      <w:lvlJc w:val="left"/>
      <w:pPr>
        <w:ind w:left="1020" w:hanging="360"/>
      </w:pPr>
      <w:rPr>
        <w:rFonts w:ascii="Symbol" w:hAnsi="Symbol"/>
      </w:rPr>
    </w:lvl>
  </w:abstractNum>
  <w:abstractNum w:abstractNumId="23" w15:restartNumberingAfterBreak="0">
    <w:nsid w:val="3D55339D"/>
    <w:multiLevelType w:val="hybridMultilevel"/>
    <w:tmpl w:val="9CB4204E"/>
    <w:lvl w:ilvl="0" w:tplc="A88A27FE">
      <w:start w:val="1"/>
      <w:numFmt w:val="bullet"/>
      <w:lvlText w:val=""/>
      <w:lvlJc w:val="left"/>
      <w:pPr>
        <w:ind w:left="1020" w:hanging="360"/>
      </w:pPr>
      <w:rPr>
        <w:rFonts w:ascii="Symbol" w:hAnsi="Symbol"/>
      </w:rPr>
    </w:lvl>
    <w:lvl w:ilvl="1" w:tplc="91E6A6D4">
      <w:start w:val="1"/>
      <w:numFmt w:val="bullet"/>
      <w:lvlText w:val=""/>
      <w:lvlJc w:val="left"/>
      <w:pPr>
        <w:ind w:left="1020" w:hanging="360"/>
      </w:pPr>
      <w:rPr>
        <w:rFonts w:ascii="Symbol" w:hAnsi="Symbol"/>
      </w:rPr>
    </w:lvl>
    <w:lvl w:ilvl="2" w:tplc="B8CAD1C8">
      <w:start w:val="1"/>
      <w:numFmt w:val="bullet"/>
      <w:lvlText w:val=""/>
      <w:lvlJc w:val="left"/>
      <w:pPr>
        <w:ind w:left="1020" w:hanging="360"/>
      </w:pPr>
      <w:rPr>
        <w:rFonts w:ascii="Symbol" w:hAnsi="Symbol"/>
      </w:rPr>
    </w:lvl>
    <w:lvl w:ilvl="3" w:tplc="69FA2B24">
      <w:start w:val="1"/>
      <w:numFmt w:val="bullet"/>
      <w:lvlText w:val=""/>
      <w:lvlJc w:val="left"/>
      <w:pPr>
        <w:ind w:left="1020" w:hanging="360"/>
      </w:pPr>
      <w:rPr>
        <w:rFonts w:ascii="Symbol" w:hAnsi="Symbol"/>
      </w:rPr>
    </w:lvl>
    <w:lvl w:ilvl="4" w:tplc="52667EF8">
      <w:start w:val="1"/>
      <w:numFmt w:val="bullet"/>
      <w:lvlText w:val=""/>
      <w:lvlJc w:val="left"/>
      <w:pPr>
        <w:ind w:left="1020" w:hanging="360"/>
      </w:pPr>
      <w:rPr>
        <w:rFonts w:ascii="Symbol" w:hAnsi="Symbol"/>
      </w:rPr>
    </w:lvl>
    <w:lvl w:ilvl="5" w:tplc="6E726E26">
      <w:start w:val="1"/>
      <w:numFmt w:val="bullet"/>
      <w:lvlText w:val=""/>
      <w:lvlJc w:val="left"/>
      <w:pPr>
        <w:ind w:left="1020" w:hanging="360"/>
      </w:pPr>
      <w:rPr>
        <w:rFonts w:ascii="Symbol" w:hAnsi="Symbol"/>
      </w:rPr>
    </w:lvl>
    <w:lvl w:ilvl="6" w:tplc="02AA7742">
      <w:start w:val="1"/>
      <w:numFmt w:val="bullet"/>
      <w:lvlText w:val=""/>
      <w:lvlJc w:val="left"/>
      <w:pPr>
        <w:ind w:left="1020" w:hanging="360"/>
      </w:pPr>
      <w:rPr>
        <w:rFonts w:ascii="Symbol" w:hAnsi="Symbol"/>
      </w:rPr>
    </w:lvl>
    <w:lvl w:ilvl="7" w:tplc="ABA44EFC">
      <w:start w:val="1"/>
      <w:numFmt w:val="bullet"/>
      <w:lvlText w:val=""/>
      <w:lvlJc w:val="left"/>
      <w:pPr>
        <w:ind w:left="1020" w:hanging="360"/>
      </w:pPr>
      <w:rPr>
        <w:rFonts w:ascii="Symbol" w:hAnsi="Symbol"/>
      </w:rPr>
    </w:lvl>
    <w:lvl w:ilvl="8" w:tplc="85964404">
      <w:start w:val="1"/>
      <w:numFmt w:val="bullet"/>
      <w:lvlText w:val=""/>
      <w:lvlJc w:val="left"/>
      <w:pPr>
        <w:ind w:left="1020" w:hanging="360"/>
      </w:pPr>
      <w:rPr>
        <w:rFonts w:ascii="Symbol" w:hAnsi="Symbol"/>
      </w:rPr>
    </w:lvl>
  </w:abstractNum>
  <w:abstractNum w:abstractNumId="24" w15:restartNumberingAfterBreak="0">
    <w:nsid w:val="41C02CE1"/>
    <w:multiLevelType w:val="hybridMultilevel"/>
    <w:tmpl w:val="B9C2E006"/>
    <w:lvl w:ilvl="0" w:tplc="F1C6CE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3416479"/>
    <w:multiLevelType w:val="multilevel"/>
    <w:tmpl w:val="96585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2A782B"/>
    <w:multiLevelType w:val="hybridMultilevel"/>
    <w:tmpl w:val="DB62D008"/>
    <w:lvl w:ilvl="0" w:tplc="77DA5F60">
      <w:start w:val="1"/>
      <w:numFmt w:val="bullet"/>
      <w:lvlText w:val=""/>
      <w:lvlJc w:val="left"/>
      <w:pPr>
        <w:ind w:left="1020" w:hanging="360"/>
      </w:pPr>
      <w:rPr>
        <w:rFonts w:ascii="Symbol" w:hAnsi="Symbol"/>
      </w:rPr>
    </w:lvl>
    <w:lvl w:ilvl="1" w:tplc="8312CE1C">
      <w:start w:val="1"/>
      <w:numFmt w:val="bullet"/>
      <w:lvlText w:val=""/>
      <w:lvlJc w:val="left"/>
      <w:pPr>
        <w:ind w:left="1020" w:hanging="360"/>
      </w:pPr>
      <w:rPr>
        <w:rFonts w:ascii="Symbol" w:hAnsi="Symbol"/>
      </w:rPr>
    </w:lvl>
    <w:lvl w:ilvl="2" w:tplc="808285C8">
      <w:start w:val="1"/>
      <w:numFmt w:val="bullet"/>
      <w:lvlText w:val=""/>
      <w:lvlJc w:val="left"/>
      <w:pPr>
        <w:ind w:left="1020" w:hanging="360"/>
      </w:pPr>
      <w:rPr>
        <w:rFonts w:ascii="Symbol" w:hAnsi="Symbol"/>
      </w:rPr>
    </w:lvl>
    <w:lvl w:ilvl="3" w:tplc="B75A78D0">
      <w:start w:val="1"/>
      <w:numFmt w:val="bullet"/>
      <w:lvlText w:val=""/>
      <w:lvlJc w:val="left"/>
      <w:pPr>
        <w:ind w:left="1020" w:hanging="360"/>
      </w:pPr>
      <w:rPr>
        <w:rFonts w:ascii="Symbol" w:hAnsi="Symbol"/>
      </w:rPr>
    </w:lvl>
    <w:lvl w:ilvl="4" w:tplc="1F7631FC">
      <w:start w:val="1"/>
      <w:numFmt w:val="bullet"/>
      <w:lvlText w:val=""/>
      <w:lvlJc w:val="left"/>
      <w:pPr>
        <w:ind w:left="1020" w:hanging="360"/>
      </w:pPr>
      <w:rPr>
        <w:rFonts w:ascii="Symbol" w:hAnsi="Symbol"/>
      </w:rPr>
    </w:lvl>
    <w:lvl w:ilvl="5" w:tplc="EEB4FAB2">
      <w:start w:val="1"/>
      <w:numFmt w:val="bullet"/>
      <w:lvlText w:val=""/>
      <w:lvlJc w:val="left"/>
      <w:pPr>
        <w:ind w:left="1020" w:hanging="360"/>
      </w:pPr>
      <w:rPr>
        <w:rFonts w:ascii="Symbol" w:hAnsi="Symbol"/>
      </w:rPr>
    </w:lvl>
    <w:lvl w:ilvl="6" w:tplc="3C68D000">
      <w:start w:val="1"/>
      <w:numFmt w:val="bullet"/>
      <w:lvlText w:val=""/>
      <w:lvlJc w:val="left"/>
      <w:pPr>
        <w:ind w:left="1020" w:hanging="360"/>
      </w:pPr>
      <w:rPr>
        <w:rFonts w:ascii="Symbol" w:hAnsi="Symbol"/>
      </w:rPr>
    </w:lvl>
    <w:lvl w:ilvl="7" w:tplc="42620580">
      <w:start w:val="1"/>
      <w:numFmt w:val="bullet"/>
      <w:lvlText w:val=""/>
      <w:lvlJc w:val="left"/>
      <w:pPr>
        <w:ind w:left="1020" w:hanging="360"/>
      </w:pPr>
      <w:rPr>
        <w:rFonts w:ascii="Symbol" w:hAnsi="Symbol"/>
      </w:rPr>
    </w:lvl>
    <w:lvl w:ilvl="8" w:tplc="6F72FA48">
      <w:start w:val="1"/>
      <w:numFmt w:val="bullet"/>
      <w:lvlText w:val=""/>
      <w:lvlJc w:val="left"/>
      <w:pPr>
        <w:ind w:left="1020" w:hanging="360"/>
      </w:pPr>
      <w:rPr>
        <w:rFonts w:ascii="Symbol" w:hAnsi="Symbol"/>
      </w:rPr>
    </w:lvl>
  </w:abstractNum>
  <w:abstractNum w:abstractNumId="27" w15:restartNumberingAfterBreak="0">
    <w:nsid w:val="4CD66C57"/>
    <w:multiLevelType w:val="hybridMultilevel"/>
    <w:tmpl w:val="BF3E26B4"/>
    <w:lvl w:ilvl="0" w:tplc="04250001">
      <w:start w:val="1"/>
      <w:numFmt w:val="bullet"/>
      <w:lvlText w:val=""/>
      <w:lvlJc w:val="left"/>
      <w:pPr>
        <w:ind w:left="720" w:hanging="360"/>
      </w:pPr>
      <w:rPr>
        <w:rFonts w:ascii="Symbol" w:hAnsi="Symbol" w:hint="default"/>
        <w:b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2242C4"/>
    <w:multiLevelType w:val="hybridMultilevel"/>
    <w:tmpl w:val="84F4EC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8370FF2"/>
    <w:multiLevelType w:val="hybridMultilevel"/>
    <w:tmpl w:val="0060E0DE"/>
    <w:lvl w:ilvl="0" w:tplc="85885AA6">
      <w:start w:val="2"/>
      <w:numFmt w:val="bullet"/>
      <w:lvlText w:val=""/>
      <w:lvlJc w:val="left"/>
      <w:pPr>
        <w:ind w:left="1080" w:hanging="360"/>
      </w:pPr>
      <w:rPr>
        <w:rFonts w:ascii="Wingdings" w:eastAsiaTheme="minorHAnsi" w:hAnsi="Wingdings"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0" w15:restartNumberingAfterBreak="0">
    <w:nsid w:val="5BD71815"/>
    <w:multiLevelType w:val="hybridMultilevel"/>
    <w:tmpl w:val="FE1889A8"/>
    <w:lvl w:ilvl="0" w:tplc="CD3ABF2E">
      <w:start w:val="1"/>
      <w:numFmt w:val="lowerLetter"/>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2BB72BF"/>
    <w:multiLevelType w:val="multilevel"/>
    <w:tmpl w:val="19DA2C56"/>
    <w:lvl w:ilvl="0">
      <w:start w:val="1"/>
      <w:numFmt w:val="decimal"/>
      <w:lvlText w:val="%1."/>
      <w:lvlJc w:val="left"/>
      <w:pPr>
        <w:ind w:left="360" w:hanging="360"/>
      </w:pPr>
      <w:rPr>
        <w:b/>
      </w:rPr>
    </w:lvl>
    <w:lvl w:ilvl="1">
      <w:start w:val="1"/>
      <w:numFmt w:val="decimal"/>
      <w:lvlText w:val="%1.%2."/>
      <w:lvlJc w:val="left"/>
      <w:pPr>
        <w:ind w:left="360" w:hanging="360"/>
      </w:pPr>
      <w:rPr>
        <w:b/>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4DC0DA0"/>
    <w:multiLevelType w:val="hybridMultilevel"/>
    <w:tmpl w:val="3AE0FD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9CE5BDC"/>
    <w:multiLevelType w:val="multilevel"/>
    <w:tmpl w:val="ADD6A0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4E4AF8"/>
    <w:multiLevelType w:val="hybridMultilevel"/>
    <w:tmpl w:val="F55EAA2A"/>
    <w:lvl w:ilvl="0" w:tplc="FFFFFFFF">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2D32DC"/>
    <w:multiLevelType w:val="hybridMultilevel"/>
    <w:tmpl w:val="A778369E"/>
    <w:lvl w:ilvl="0" w:tplc="04250001">
      <w:start w:val="1"/>
      <w:numFmt w:val="bullet"/>
      <w:lvlText w:val=""/>
      <w:lvlJc w:val="left"/>
      <w:pPr>
        <w:ind w:left="777" w:hanging="360"/>
      </w:pPr>
      <w:rPr>
        <w:rFonts w:ascii="Symbol" w:hAnsi="Symbol" w:hint="default"/>
      </w:rPr>
    </w:lvl>
    <w:lvl w:ilvl="1" w:tplc="04250003" w:tentative="1">
      <w:start w:val="1"/>
      <w:numFmt w:val="bullet"/>
      <w:lvlText w:val="o"/>
      <w:lvlJc w:val="left"/>
      <w:pPr>
        <w:ind w:left="1497" w:hanging="360"/>
      </w:pPr>
      <w:rPr>
        <w:rFonts w:ascii="Courier New" w:hAnsi="Courier New" w:cs="Courier New" w:hint="default"/>
      </w:rPr>
    </w:lvl>
    <w:lvl w:ilvl="2" w:tplc="04250005" w:tentative="1">
      <w:start w:val="1"/>
      <w:numFmt w:val="bullet"/>
      <w:lvlText w:val=""/>
      <w:lvlJc w:val="left"/>
      <w:pPr>
        <w:ind w:left="2217" w:hanging="360"/>
      </w:pPr>
      <w:rPr>
        <w:rFonts w:ascii="Wingdings" w:hAnsi="Wingdings" w:hint="default"/>
      </w:rPr>
    </w:lvl>
    <w:lvl w:ilvl="3" w:tplc="04250001" w:tentative="1">
      <w:start w:val="1"/>
      <w:numFmt w:val="bullet"/>
      <w:lvlText w:val=""/>
      <w:lvlJc w:val="left"/>
      <w:pPr>
        <w:ind w:left="2937" w:hanging="360"/>
      </w:pPr>
      <w:rPr>
        <w:rFonts w:ascii="Symbol" w:hAnsi="Symbol" w:hint="default"/>
      </w:rPr>
    </w:lvl>
    <w:lvl w:ilvl="4" w:tplc="04250003" w:tentative="1">
      <w:start w:val="1"/>
      <w:numFmt w:val="bullet"/>
      <w:lvlText w:val="o"/>
      <w:lvlJc w:val="left"/>
      <w:pPr>
        <w:ind w:left="3657" w:hanging="360"/>
      </w:pPr>
      <w:rPr>
        <w:rFonts w:ascii="Courier New" w:hAnsi="Courier New" w:cs="Courier New" w:hint="default"/>
      </w:rPr>
    </w:lvl>
    <w:lvl w:ilvl="5" w:tplc="04250005" w:tentative="1">
      <w:start w:val="1"/>
      <w:numFmt w:val="bullet"/>
      <w:lvlText w:val=""/>
      <w:lvlJc w:val="left"/>
      <w:pPr>
        <w:ind w:left="4377" w:hanging="360"/>
      </w:pPr>
      <w:rPr>
        <w:rFonts w:ascii="Wingdings" w:hAnsi="Wingdings" w:hint="default"/>
      </w:rPr>
    </w:lvl>
    <w:lvl w:ilvl="6" w:tplc="04250001" w:tentative="1">
      <w:start w:val="1"/>
      <w:numFmt w:val="bullet"/>
      <w:lvlText w:val=""/>
      <w:lvlJc w:val="left"/>
      <w:pPr>
        <w:ind w:left="5097" w:hanging="360"/>
      </w:pPr>
      <w:rPr>
        <w:rFonts w:ascii="Symbol" w:hAnsi="Symbol" w:hint="default"/>
      </w:rPr>
    </w:lvl>
    <w:lvl w:ilvl="7" w:tplc="04250003" w:tentative="1">
      <w:start w:val="1"/>
      <w:numFmt w:val="bullet"/>
      <w:lvlText w:val="o"/>
      <w:lvlJc w:val="left"/>
      <w:pPr>
        <w:ind w:left="5817" w:hanging="360"/>
      </w:pPr>
      <w:rPr>
        <w:rFonts w:ascii="Courier New" w:hAnsi="Courier New" w:cs="Courier New" w:hint="default"/>
      </w:rPr>
    </w:lvl>
    <w:lvl w:ilvl="8" w:tplc="04250005" w:tentative="1">
      <w:start w:val="1"/>
      <w:numFmt w:val="bullet"/>
      <w:lvlText w:val=""/>
      <w:lvlJc w:val="left"/>
      <w:pPr>
        <w:ind w:left="6537" w:hanging="360"/>
      </w:pPr>
      <w:rPr>
        <w:rFonts w:ascii="Wingdings" w:hAnsi="Wingdings" w:hint="default"/>
      </w:rPr>
    </w:lvl>
  </w:abstractNum>
  <w:num w:numId="1" w16cid:durableId="6781987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558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1973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498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1225209">
    <w:abstractNumId w:val="28"/>
  </w:num>
  <w:num w:numId="6" w16cid:durableId="202981986">
    <w:abstractNumId w:val="30"/>
  </w:num>
  <w:num w:numId="7" w16cid:durableId="1374573757">
    <w:abstractNumId w:val="32"/>
  </w:num>
  <w:num w:numId="8" w16cid:durableId="627122733">
    <w:abstractNumId w:val="29"/>
  </w:num>
  <w:num w:numId="9" w16cid:durableId="190459446">
    <w:abstractNumId w:val="2"/>
  </w:num>
  <w:num w:numId="10" w16cid:durableId="1492327915">
    <w:abstractNumId w:val="0"/>
  </w:num>
  <w:num w:numId="11" w16cid:durableId="1617566517">
    <w:abstractNumId w:val="21"/>
  </w:num>
  <w:num w:numId="12" w16cid:durableId="547305927">
    <w:abstractNumId w:val="24"/>
  </w:num>
  <w:num w:numId="13" w16cid:durableId="1693918157">
    <w:abstractNumId w:val="3"/>
  </w:num>
  <w:num w:numId="14" w16cid:durableId="2145190691">
    <w:abstractNumId w:val="14"/>
  </w:num>
  <w:num w:numId="15" w16cid:durableId="210115101">
    <w:abstractNumId w:val="35"/>
  </w:num>
  <w:num w:numId="16" w16cid:durableId="1689484506">
    <w:abstractNumId w:val="9"/>
  </w:num>
  <w:num w:numId="17" w16cid:durableId="354961635">
    <w:abstractNumId w:val="13"/>
  </w:num>
  <w:num w:numId="18" w16cid:durableId="22898922">
    <w:abstractNumId w:val="11"/>
  </w:num>
  <w:num w:numId="19" w16cid:durableId="359084539">
    <w:abstractNumId w:val="26"/>
  </w:num>
  <w:num w:numId="20" w16cid:durableId="1869368041">
    <w:abstractNumId w:val="17"/>
  </w:num>
  <w:num w:numId="21" w16cid:durableId="179589620">
    <w:abstractNumId w:val="7"/>
  </w:num>
  <w:num w:numId="22" w16cid:durableId="1672678267">
    <w:abstractNumId w:val="10"/>
  </w:num>
  <w:num w:numId="23" w16cid:durableId="392317442">
    <w:abstractNumId w:val="5"/>
  </w:num>
  <w:num w:numId="24" w16cid:durableId="1326855660">
    <w:abstractNumId w:val="23"/>
  </w:num>
  <w:num w:numId="25" w16cid:durableId="1461612206">
    <w:abstractNumId w:val="22"/>
  </w:num>
  <w:num w:numId="26" w16cid:durableId="1068380498">
    <w:abstractNumId w:val="16"/>
  </w:num>
  <w:num w:numId="27" w16cid:durableId="221525014">
    <w:abstractNumId w:val="27"/>
  </w:num>
  <w:num w:numId="28" w16cid:durableId="1446533569">
    <w:abstractNumId w:val="4"/>
  </w:num>
  <w:num w:numId="29" w16cid:durableId="1287849745">
    <w:abstractNumId w:val="12"/>
  </w:num>
  <w:num w:numId="30" w16cid:durableId="878592271">
    <w:abstractNumId w:val="25"/>
  </w:num>
  <w:num w:numId="31" w16cid:durableId="1752464913">
    <w:abstractNumId w:val="33"/>
  </w:num>
  <w:num w:numId="32" w16cid:durableId="844637764">
    <w:abstractNumId w:val="6"/>
  </w:num>
  <w:num w:numId="33" w16cid:durableId="813715908">
    <w:abstractNumId w:val="18"/>
  </w:num>
  <w:num w:numId="34" w16cid:durableId="1610119481">
    <w:abstractNumId w:val="34"/>
  </w:num>
  <w:num w:numId="35" w16cid:durableId="424039412">
    <w:abstractNumId w:val="1"/>
  </w:num>
  <w:num w:numId="36" w16cid:durableId="562758430">
    <w:abstractNumId w:val="19"/>
  </w:num>
  <w:num w:numId="37" w16cid:durableId="10844242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5E"/>
    <w:rsid w:val="00000A74"/>
    <w:rsid w:val="0000108B"/>
    <w:rsid w:val="000044FD"/>
    <w:rsid w:val="00004A1C"/>
    <w:rsid w:val="00004A88"/>
    <w:rsid w:val="00006019"/>
    <w:rsid w:val="00010A1A"/>
    <w:rsid w:val="000116F5"/>
    <w:rsid w:val="00015F5A"/>
    <w:rsid w:val="0002082F"/>
    <w:rsid w:val="00020875"/>
    <w:rsid w:val="0002136E"/>
    <w:rsid w:val="00023A78"/>
    <w:rsid w:val="000304E5"/>
    <w:rsid w:val="00037BC5"/>
    <w:rsid w:val="00037D19"/>
    <w:rsid w:val="00040796"/>
    <w:rsid w:val="00044FBC"/>
    <w:rsid w:val="00045340"/>
    <w:rsid w:val="00045571"/>
    <w:rsid w:val="00046072"/>
    <w:rsid w:val="00046F6A"/>
    <w:rsid w:val="00053359"/>
    <w:rsid w:val="000565A3"/>
    <w:rsid w:val="00061386"/>
    <w:rsid w:val="000630EE"/>
    <w:rsid w:val="00063C96"/>
    <w:rsid w:val="00065515"/>
    <w:rsid w:val="00071011"/>
    <w:rsid w:val="000729E9"/>
    <w:rsid w:val="0007413D"/>
    <w:rsid w:val="00074B92"/>
    <w:rsid w:val="00076A38"/>
    <w:rsid w:val="00077255"/>
    <w:rsid w:val="00077386"/>
    <w:rsid w:val="00080551"/>
    <w:rsid w:val="00080AC6"/>
    <w:rsid w:val="0008115D"/>
    <w:rsid w:val="000816FC"/>
    <w:rsid w:val="0008240B"/>
    <w:rsid w:val="0008441E"/>
    <w:rsid w:val="00085CB0"/>
    <w:rsid w:val="00087007"/>
    <w:rsid w:val="000878D0"/>
    <w:rsid w:val="000A21D2"/>
    <w:rsid w:val="000A361D"/>
    <w:rsid w:val="000B1243"/>
    <w:rsid w:val="000B3302"/>
    <w:rsid w:val="000B4E89"/>
    <w:rsid w:val="000B4F10"/>
    <w:rsid w:val="000B5D92"/>
    <w:rsid w:val="000B6684"/>
    <w:rsid w:val="000B69C6"/>
    <w:rsid w:val="000B7104"/>
    <w:rsid w:val="000C30C3"/>
    <w:rsid w:val="000C4F0D"/>
    <w:rsid w:val="000C50FF"/>
    <w:rsid w:val="000C75FB"/>
    <w:rsid w:val="000D3F3C"/>
    <w:rsid w:val="000D3F74"/>
    <w:rsid w:val="000D4FB2"/>
    <w:rsid w:val="000D57D6"/>
    <w:rsid w:val="000D5EE1"/>
    <w:rsid w:val="000D638F"/>
    <w:rsid w:val="000D67F4"/>
    <w:rsid w:val="000D732B"/>
    <w:rsid w:val="000E43B9"/>
    <w:rsid w:val="000E5B1E"/>
    <w:rsid w:val="000F076D"/>
    <w:rsid w:val="000F1277"/>
    <w:rsid w:val="000F28B0"/>
    <w:rsid w:val="000F68F1"/>
    <w:rsid w:val="000F7982"/>
    <w:rsid w:val="0010158A"/>
    <w:rsid w:val="00103808"/>
    <w:rsid w:val="0010712E"/>
    <w:rsid w:val="00110B8C"/>
    <w:rsid w:val="00111A2F"/>
    <w:rsid w:val="00111C78"/>
    <w:rsid w:val="00113BCF"/>
    <w:rsid w:val="0011407C"/>
    <w:rsid w:val="00114FF7"/>
    <w:rsid w:val="0011547C"/>
    <w:rsid w:val="00116457"/>
    <w:rsid w:val="00120E6E"/>
    <w:rsid w:val="001211AF"/>
    <w:rsid w:val="001216D1"/>
    <w:rsid w:val="00123451"/>
    <w:rsid w:val="001240CE"/>
    <w:rsid w:val="00124EC6"/>
    <w:rsid w:val="001313A6"/>
    <w:rsid w:val="001330BA"/>
    <w:rsid w:val="00133D5A"/>
    <w:rsid w:val="00135193"/>
    <w:rsid w:val="001361D0"/>
    <w:rsid w:val="001362FC"/>
    <w:rsid w:val="00137A2E"/>
    <w:rsid w:val="0014247B"/>
    <w:rsid w:val="001436D1"/>
    <w:rsid w:val="00143F61"/>
    <w:rsid w:val="00146C67"/>
    <w:rsid w:val="00146E6E"/>
    <w:rsid w:val="001523B7"/>
    <w:rsid w:val="0015421D"/>
    <w:rsid w:val="00155FD7"/>
    <w:rsid w:val="00160921"/>
    <w:rsid w:val="00162DE2"/>
    <w:rsid w:val="00164D90"/>
    <w:rsid w:val="001662EE"/>
    <w:rsid w:val="001664CB"/>
    <w:rsid w:val="00167DD6"/>
    <w:rsid w:val="00170C5B"/>
    <w:rsid w:val="001733C2"/>
    <w:rsid w:val="001769D3"/>
    <w:rsid w:val="00181881"/>
    <w:rsid w:val="00184BB3"/>
    <w:rsid w:val="00185250"/>
    <w:rsid w:val="00186F60"/>
    <w:rsid w:val="00191220"/>
    <w:rsid w:val="00191754"/>
    <w:rsid w:val="00191BF8"/>
    <w:rsid w:val="00191CCF"/>
    <w:rsid w:val="00193237"/>
    <w:rsid w:val="00194C8A"/>
    <w:rsid w:val="00195604"/>
    <w:rsid w:val="00196699"/>
    <w:rsid w:val="001972B3"/>
    <w:rsid w:val="001A312B"/>
    <w:rsid w:val="001A3D3D"/>
    <w:rsid w:val="001A4F26"/>
    <w:rsid w:val="001A5717"/>
    <w:rsid w:val="001A790A"/>
    <w:rsid w:val="001B10E3"/>
    <w:rsid w:val="001B210C"/>
    <w:rsid w:val="001B305D"/>
    <w:rsid w:val="001C014E"/>
    <w:rsid w:val="001C0F90"/>
    <w:rsid w:val="001C11B9"/>
    <w:rsid w:val="001C2911"/>
    <w:rsid w:val="001C6612"/>
    <w:rsid w:val="001C6816"/>
    <w:rsid w:val="001C6F4D"/>
    <w:rsid w:val="001C7832"/>
    <w:rsid w:val="001C7C35"/>
    <w:rsid w:val="001D0729"/>
    <w:rsid w:val="001D0B67"/>
    <w:rsid w:val="001D1C4E"/>
    <w:rsid w:val="001D1E72"/>
    <w:rsid w:val="001D4BD9"/>
    <w:rsid w:val="001D6AB0"/>
    <w:rsid w:val="001E0362"/>
    <w:rsid w:val="001E23F4"/>
    <w:rsid w:val="001E471B"/>
    <w:rsid w:val="001E591F"/>
    <w:rsid w:val="001E5D09"/>
    <w:rsid w:val="001E6DB1"/>
    <w:rsid w:val="001F00A4"/>
    <w:rsid w:val="001F0BCF"/>
    <w:rsid w:val="001F45A3"/>
    <w:rsid w:val="001F4613"/>
    <w:rsid w:val="001F51A5"/>
    <w:rsid w:val="001F5DBA"/>
    <w:rsid w:val="001F7B34"/>
    <w:rsid w:val="00200CB3"/>
    <w:rsid w:val="00201EBA"/>
    <w:rsid w:val="002028FA"/>
    <w:rsid w:val="00205B09"/>
    <w:rsid w:val="00212C0F"/>
    <w:rsid w:val="00212E3B"/>
    <w:rsid w:val="002133F4"/>
    <w:rsid w:val="00213E68"/>
    <w:rsid w:val="0021400A"/>
    <w:rsid w:val="00220AD1"/>
    <w:rsid w:val="0022288D"/>
    <w:rsid w:val="00224CCE"/>
    <w:rsid w:val="002256B7"/>
    <w:rsid w:val="002257A2"/>
    <w:rsid w:val="0023027A"/>
    <w:rsid w:val="002340B4"/>
    <w:rsid w:val="00241886"/>
    <w:rsid w:val="00242BA2"/>
    <w:rsid w:val="00246E80"/>
    <w:rsid w:val="0024721A"/>
    <w:rsid w:val="00247E44"/>
    <w:rsid w:val="00250780"/>
    <w:rsid w:val="002527A3"/>
    <w:rsid w:val="00255B5E"/>
    <w:rsid w:val="00255E40"/>
    <w:rsid w:val="002560D0"/>
    <w:rsid w:val="002566CF"/>
    <w:rsid w:val="00257E85"/>
    <w:rsid w:val="00260931"/>
    <w:rsid w:val="00260A4F"/>
    <w:rsid w:val="00265875"/>
    <w:rsid w:val="0026643C"/>
    <w:rsid w:val="00266E74"/>
    <w:rsid w:val="00270E38"/>
    <w:rsid w:val="00272074"/>
    <w:rsid w:val="0027241B"/>
    <w:rsid w:val="002759B1"/>
    <w:rsid w:val="0027621C"/>
    <w:rsid w:val="002818E4"/>
    <w:rsid w:val="002822B3"/>
    <w:rsid w:val="00283830"/>
    <w:rsid w:val="002862AB"/>
    <w:rsid w:val="00287050"/>
    <w:rsid w:val="00287361"/>
    <w:rsid w:val="00290031"/>
    <w:rsid w:val="00292625"/>
    <w:rsid w:val="00292999"/>
    <w:rsid w:val="002933A8"/>
    <w:rsid w:val="00294FB1"/>
    <w:rsid w:val="002968E8"/>
    <w:rsid w:val="0029774E"/>
    <w:rsid w:val="002A0629"/>
    <w:rsid w:val="002A0B44"/>
    <w:rsid w:val="002A0B6C"/>
    <w:rsid w:val="002A1A57"/>
    <w:rsid w:val="002A1C64"/>
    <w:rsid w:val="002A1E59"/>
    <w:rsid w:val="002A2A58"/>
    <w:rsid w:val="002A2B81"/>
    <w:rsid w:val="002B1E11"/>
    <w:rsid w:val="002B3772"/>
    <w:rsid w:val="002B55D4"/>
    <w:rsid w:val="002B5A62"/>
    <w:rsid w:val="002B5E6B"/>
    <w:rsid w:val="002B61DC"/>
    <w:rsid w:val="002B757D"/>
    <w:rsid w:val="002C10E6"/>
    <w:rsid w:val="002C1480"/>
    <w:rsid w:val="002C1593"/>
    <w:rsid w:val="002C164B"/>
    <w:rsid w:val="002C2323"/>
    <w:rsid w:val="002C3885"/>
    <w:rsid w:val="002D1061"/>
    <w:rsid w:val="002D1BA8"/>
    <w:rsid w:val="002D30C0"/>
    <w:rsid w:val="002D41E0"/>
    <w:rsid w:val="002D54DD"/>
    <w:rsid w:val="002D6822"/>
    <w:rsid w:val="002E0356"/>
    <w:rsid w:val="002E2876"/>
    <w:rsid w:val="002E2A6B"/>
    <w:rsid w:val="002E6951"/>
    <w:rsid w:val="002E6AFD"/>
    <w:rsid w:val="002E6BEA"/>
    <w:rsid w:val="002E79FE"/>
    <w:rsid w:val="002F21E8"/>
    <w:rsid w:val="002F2244"/>
    <w:rsid w:val="002F24C4"/>
    <w:rsid w:val="002F328F"/>
    <w:rsid w:val="002F35DB"/>
    <w:rsid w:val="002F44A8"/>
    <w:rsid w:val="002F5F5F"/>
    <w:rsid w:val="00301C57"/>
    <w:rsid w:val="003032DF"/>
    <w:rsid w:val="0030444E"/>
    <w:rsid w:val="00304AB3"/>
    <w:rsid w:val="0030757E"/>
    <w:rsid w:val="00310A0A"/>
    <w:rsid w:val="00310C4B"/>
    <w:rsid w:val="0031160A"/>
    <w:rsid w:val="00312011"/>
    <w:rsid w:val="0031274C"/>
    <w:rsid w:val="00316198"/>
    <w:rsid w:val="00316630"/>
    <w:rsid w:val="00317BAC"/>
    <w:rsid w:val="00317FF6"/>
    <w:rsid w:val="00321404"/>
    <w:rsid w:val="003233DD"/>
    <w:rsid w:val="00325B56"/>
    <w:rsid w:val="00326656"/>
    <w:rsid w:val="00326910"/>
    <w:rsid w:val="003307A5"/>
    <w:rsid w:val="003314D0"/>
    <w:rsid w:val="00333E5A"/>
    <w:rsid w:val="00334E08"/>
    <w:rsid w:val="00346419"/>
    <w:rsid w:val="003471B5"/>
    <w:rsid w:val="00347659"/>
    <w:rsid w:val="00350E54"/>
    <w:rsid w:val="003521EA"/>
    <w:rsid w:val="00355A17"/>
    <w:rsid w:val="00355D59"/>
    <w:rsid w:val="0035631A"/>
    <w:rsid w:val="00360C6D"/>
    <w:rsid w:val="0036635E"/>
    <w:rsid w:val="00366725"/>
    <w:rsid w:val="00366C64"/>
    <w:rsid w:val="00366C7D"/>
    <w:rsid w:val="00366F26"/>
    <w:rsid w:val="003679CF"/>
    <w:rsid w:val="003706CA"/>
    <w:rsid w:val="00371F9D"/>
    <w:rsid w:val="00376196"/>
    <w:rsid w:val="00381349"/>
    <w:rsid w:val="0038349D"/>
    <w:rsid w:val="0038782C"/>
    <w:rsid w:val="0039123D"/>
    <w:rsid w:val="0039173C"/>
    <w:rsid w:val="00391FD9"/>
    <w:rsid w:val="003948BA"/>
    <w:rsid w:val="00396F2F"/>
    <w:rsid w:val="003A39A2"/>
    <w:rsid w:val="003A5AF1"/>
    <w:rsid w:val="003A7F99"/>
    <w:rsid w:val="003B1AB1"/>
    <w:rsid w:val="003B1EB1"/>
    <w:rsid w:val="003B4E10"/>
    <w:rsid w:val="003B587D"/>
    <w:rsid w:val="003B63EC"/>
    <w:rsid w:val="003C011B"/>
    <w:rsid w:val="003C31A6"/>
    <w:rsid w:val="003C40C9"/>
    <w:rsid w:val="003C47A5"/>
    <w:rsid w:val="003C4C3D"/>
    <w:rsid w:val="003C5209"/>
    <w:rsid w:val="003C535D"/>
    <w:rsid w:val="003C5910"/>
    <w:rsid w:val="003C6F2F"/>
    <w:rsid w:val="003C743D"/>
    <w:rsid w:val="003C74E1"/>
    <w:rsid w:val="003C77E8"/>
    <w:rsid w:val="003D3609"/>
    <w:rsid w:val="003D39AB"/>
    <w:rsid w:val="003D3E4C"/>
    <w:rsid w:val="003D4153"/>
    <w:rsid w:val="003D4CAC"/>
    <w:rsid w:val="003D5994"/>
    <w:rsid w:val="003E1BBB"/>
    <w:rsid w:val="003E26FB"/>
    <w:rsid w:val="003E2F61"/>
    <w:rsid w:val="003F3826"/>
    <w:rsid w:val="003F51BA"/>
    <w:rsid w:val="00401850"/>
    <w:rsid w:val="0040219A"/>
    <w:rsid w:val="00403DAB"/>
    <w:rsid w:val="00404BCA"/>
    <w:rsid w:val="00411422"/>
    <w:rsid w:val="004114A9"/>
    <w:rsid w:val="004128D3"/>
    <w:rsid w:val="00412C67"/>
    <w:rsid w:val="00413BA5"/>
    <w:rsid w:val="00414046"/>
    <w:rsid w:val="004152D1"/>
    <w:rsid w:val="00415BC1"/>
    <w:rsid w:val="00421435"/>
    <w:rsid w:val="00422F34"/>
    <w:rsid w:val="00423CEA"/>
    <w:rsid w:val="00426590"/>
    <w:rsid w:val="004273AD"/>
    <w:rsid w:val="00431714"/>
    <w:rsid w:val="00431F2A"/>
    <w:rsid w:val="00432AAD"/>
    <w:rsid w:val="00433629"/>
    <w:rsid w:val="00433A6E"/>
    <w:rsid w:val="004352D0"/>
    <w:rsid w:val="00437793"/>
    <w:rsid w:val="004423F0"/>
    <w:rsid w:val="004458A8"/>
    <w:rsid w:val="004505B5"/>
    <w:rsid w:val="00452B6C"/>
    <w:rsid w:val="00452CB5"/>
    <w:rsid w:val="00460C86"/>
    <w:rsid w:val="004617F5"/>
    <w:rsid w:val="00462063"/>
    <w:rsid w:val="004620B1"/>
    <w:rsid w:val="0046400A"/>
    <w:rsid w:val="004669F9"/>
    <w:rsid w:val="00467974"/>
    <w:rsid w:val="00474008"/>
    <w:rsid w:val="0047543A"/>
    <w:rsid w:val="004759A0"/>
    <w:rsid w:val="00475E4C"/>
    <w:rsid w:val="00476F5D"/>
    <w:rsid w:val="0047763B"/>
    <w:rsid w:val="00482669"/>
    <w:rsid w:val="004827A2"/>
    <w:rsid w:val="004840BD"/>
    <w:rsid w:val="00484530"/>
    <w:rsid w:val="00486038"/>
    <w:rsid w:val="00486C1F"/>
    <w:rsid w:val="00487757"/>
    <w:rsid w:val="004906AB"/>
    <w:rsid w:val="00490939"/>
    <w:rsid w:val="00491790"/>
    <w:rsid w:val="00493200"/>
    <w:rsid w:val="00493A8C"/>
    <w:rsid w:val="00494DA9"/>
    <w:rsid w:val="00496F69"/>
    <w:rsid w:val="00497A24"/>
    <w:rsid w:val="004A0E63"/>
    <w:rsid w:val="004A636B"/>
    <w:rsid w:val="004A67B9"/>
    <w:rsid w:val="004B382D"/>
    <w:rsid w:val="004B4612"/>
    <w:rsid w:val="004B4B9A"/>
    <w:rsid w:val="004B558E"/>
    <w:rsid w:val="004B6FA7"/>
    <w:rsid w:val="004C0BF5"/>
    <w:rsid w:val="004C23CE"/>
    <w:rsid w:val="004C3B17"/>
    <w:rsid w:val="004C4F33"/>
    <w:rsid w:val="004C7206"/>
    <w:rsid w:val="004D0BAB"/>
    <w:rsid w:val="004D1AF8"/>
    <w:rsid w:val="004D2090"/>
    <w:rsid w:val="004D2196"/>
    <w:rsid w:val="004D387A"/>
    <w:rsid w:val="004D5FBB"/>
    <w:rsid w:val="004D7FF9"/>
    <w:rsid w:val="004E31CD"/>
    <w:rsid w:val="004E48AE"/>
    <w:rsid w:val="004E4E4C"/>
    <w:rsid w:val="004E73C4"/>
    <w:rsid w:val="004E77B3"/>
    <w:rsid w:val="004F486D"/>
    <w:rsid w:val="004F6A19"/>
    <w:rsid w:val="00500D60"/>
    <w:rsid w:val="00502869"/>
    <w:rsid w:val="005032F5"/>
    <w:rsid w:val="00505525"/>
    <w:rsid w:val="005065EE"/>
    <w:rsid w:val="005179A7"/>
    <w:rsid w:val="0052058F"/>
    <w:rsid w:val="00520F7A"/>
    <w:rsid w:val="00523A91"/>
    <w:rsid w:val="00523F2C"/>
    <w:rsid w:val="00524422"/>
    <w:rsid w:val="00527A32"/>
    <w:rsid w:val="00532B75"/>
    <w:rsid w:val="00532E47"/>
    <w:rsid w:val="0053435A"/>
    <w:rsid w:val="00534BFE"/>
    <w:rsid w:val="00534D50"/>
    <w:rsid w:val="005369FF"/>
    <w:rsid w:val="00540BA1"/>
    <w:rsid w:val="00542999"/>
    <w:rsid w:val="0054415A"/>
    <w:rsid w:val="0054521A"/>
    <w:rsid w:val="00546F25"/>
    <w:rsid w:val="00547BCA"/>
    <w:rsid w:val="005501F4"/>
    <w:rsid w:val="0055271E"/>
    <w:rsid w:val="00552779"/>
    <w:rsid w:val="0055575A"/>
    <w:rsid w:val="00555F46"/>
    <w:rsid w:val="0055604E"/>
    <w:rsid w:val="00557F08"/>
    <w:rsid w:val="00563497"/>
    <w:rsid w:val="00564083"/>
    <w:rsid w:val="005702A5"/>
    <w:rsid w:val="00576279"/>
    <w:rsid w:val="00576E0E"/>
    <w:rsid w:val="00577568"/>
    <w:rsid w:val="0058123C"/>
    <w:rsid w:val="00583BB1"/>
    <w:rsid w:val="00583EE3"/>
    <w:rsid w:val="00584079"/>
    <w:rsid w:val="00585834"/>
    <w:rsid w:val="00585AFA"/>
    <w:rsid w:val="00586DFF"/>
    <w:rsid w:val="005873E0"/>
    <w:rsid w:val="0059033B"/>
    <w:rsid w:val="00593749"/>
    <w:rsid w:val="005939F6"/>
    <w:rsid w:val="00595C3A"/>
    <w:rsid w:val="005A03C2"/>
    <w:rsid w:val="005A0AC9"/>
    <w:rsid w:val="005A20F7"/>
    <w:rsid w:val="005A32F4"/>
    <w:rsid w:val="005A3CED"/>
    <w:rsid w:val="005A4F45"/>
    <w:rsid w:val="005A5B89"/>
    <w:rsid w:val="005A5C88"/>
    <w:rsid w:val="005A63C1"/>
    <w:rsid w:val="005B3153"/>
    <w:rsid w:val="005B702D"/>
    <w:rsid w:val="005B767C"/>
    <w:rsid w:val="005C250C"/>
    <w:rsid w:val="005C4763"/>
    <w:rsid w:val="005C52FB"/>
    <w:rsid w:val="005C59BF"/>
    <w:rsid w:val="005C6278"/>
    <w:rsid w:val="005C68F3"/>
    <w:rsid w:val="005C7ECB"/>
    <w:rsid w:val="005D053C"/>
    <w:rsid w:val="005D2123"/>
    <w:rsid w:val="005D3537"/>
    <w:rsid w:val="005D3916"/>
    <w:rsid w:val="005D5A7C"/>
    <w:rsid w:val="005D5C3E"/>
    <w:rsid w:val="005E0FFC"/>
    <w:rsid w:val="005E2467"/>
    <w:rsid w:val="005E5503"/>
    <w:rsid w:val="005E585D"/>
    <w:rsid w:val="005E5D6D"/>
    <w:rsid w:val="005E6D2C"/>
    <w:rsid w:val="005E7BB2"/>
    <w:rsid w:val="005F3BF5"/>
    <w:rsid w:val="005F5211"/>
    <w:rsid w:val="005F52BF"/>
    <w:rsid w:val="00603CCD"/>
    <w:rsid w:val="0060408E"/>
    <w:rsid w:val="00606AD2"/>
    <w:rsid w:val="0060734C"/>
    <w:rsid w:val="00607569"/>
    <w:rsid w:val="00607C7B"/>
    <w:rsid w:val="006103DD"/>
    <w:rsid w:val="00610766"/>
    <w:rsid w:val="0061157C"/>
    <w:rsid w:val="00612C76"/>
    <w:rsid w:val="00615216"/>
    <w:rsid w:val="006163B1"/>
    <w:rsid w:val="00621231"/>
    <w:rsid w:val="00623430"/>
    <w:rsid w:val="0062385F"/>
    <w:rsid w:val="006238AF"/>
    <w:rsid w:val="006275C9"/>
    <w:rsid w:val="00627ECB"/>
    <w:rsid w:val="006311AA"/>
    <w:rsid w:val="006316C8"/>
    <w:rsid w:val="00631CCA"/>
    <w:rsid w:val="00631CCE"/>
    <w:rsid w:val="00631CD5"/>
    <w:rsid w:val="006322EE"/>
    <w:rsid w:val="006336FA"/>
    <w:rsid w:val="00634B18"/>
    <w:rsid w:val="0063588E"/>
    <w:rsid w:val="0063668A"/>
    <w:rsid w:val="0063701C"/>
    <w:rsid w:val="0064124D"/>
    <w:rsid w:val="00643500"/>
    <w:rsid w:val="00643819"/>
    <w:rsid w:val="006460B7"/>
    <w:rsid w:val="0064620E"/>
    <w:rsid w:val="006469EE"/>
    <w:rsid w:val="00647045"/>
    <w:rsid w:val="00652130"/>
    <w:rsid w:val="006545E5"/>
    <w:rsid w:val="00654A3C"/>
    <w:rsid w:val="00654CDA"/>
    <w:rsid w:val="0066365D"/>
    <w:rsid w:val="0066457A"/>
    <w:rsid w:val="0066524A"/>
    <w:rsid w:val="006656ED"/>
    <w:rsid w:val="006657D3"/>
    <w:rsid w:val="00667FBE"/>
    <w:rsid w:val="0067057F"/>
    <w:rsid w:val="0067166D"/>
    <w:rsid w:val="00673232"/>
    <w:rsid w:val="0067493A"/>
    <w:rsid w:val="00674B0B"/>
    <w:rsid w:val="006814D9"/>
    <w:rsid w:val="00681B36"/>
    <w:rsid w:val="00682340"/>
    <w:rsid w:val="0068258B"/>
    <w:rsid w:val="00687C8F"/>
    <w:rsid w:val="006916CD"/>
    <w:rsid w:val="00691DCB"/>
    <w:rsid w:val="0069208F"/>
    <w:rsid w:val="00694073"/>
    <w:rsid w:val="0069548B"/>
    <w:rsid w:val="00696463"/>
    <w:rsid w:val="0069684A"/>
    <w:rsid w:val="0069713C"/>
    <w:rsid w:val="006972AB"/>
    <w:rsid w:val="006A2B7D"/>
    <w:rsid w:val="006A2FA5"/>
    <w:rsid w:val="006B0557"/>
    <w:rsid w:val="006B0808"/>
    <w:rsid w:val="006B35CA"/>
    <w:rsid w:val="006B3E40"/>
    <w:rsid w:val="006C000E"/>
    <w:rsid w:val="006C013A"/>
    <w:rsid w:val="006C0A3C"/>
    <w:rsid w:val="006C1416"/>
    <w:rsid w:val="006C202F"/>
    <w:rsid w:val="006C234F"/>
    <w:rsid w:val="006C2A1A"/>
    <w:rsid w:val="006C3AE0"/>
    <w:rsid w:val="006C3DA8"/>
    <w:rsid w:val="006C7AA8"/>
    <w:rsid w:val="006C7EF1"/>
    <w:rsid w:val="006D1AE0"/>
    <w:rsid w:val="006D315E"/>
    <w:rsid w:val="006D51C8"/>
    <w:rsid w:val="006D6C7D"/>
    <w:rsid w:val="006D7A8C"/>
    <w:rsid w:val="006E14B4"/>
    <w:rsid w:val="006E2ECC"/>
    <w:rsid w:val="006E3964"/>
    <w:rsid w:val="006F27C6"/>
    <w:rsid w:val="006F3527"/>
    <w:rsid w:val="006F3AB0"/>
    <w:rsid w:val="006F4DF6"/>
    <w:rsid w:val="006F5DFB"/>
    <w:rsid w:val="006F7AB9"/>
    <w:rsid w:val="00705314"/>
    <w:rsid w:val="00710838"/>
    <w:rsid w:val="00710F7E"/>
    <w:rsid w:val="00711066"/>
    <w:rsid w:val="00711B5D"/>
    <w:rsid w:val="00711F9E"/>
    <w:rsid w:val="00712EAB"/>
    <w:rsid w:val="007148BF"/>
    <w:rsid w:val="00715678"/>
    <w:rsid w:val="00725529"/>
    <w:rsid w:val="0072651A"/>
    <w:rsid w:val="00730955"/>
    <w:rsid w:val="0073231D"/>
    <w:rsid w:val="00732990"/>
    <w:rsid w:val="00734805"/>
    <w:rsid w:val="00735F30"/>
    <w:rsid w:val="00746C82"/>
    <w:rsid w:val="00751DA5"/>
    <w:rsid w:val="0075360E"/>
    <w:rsid w:val="00753664"/>
    <w:rsid w:val="00755890"/>
    <w:rsid w:val="00755EA6"/>
    <w:rsid w:val="0075753F"/>
    <w:rsid w:val="00757BAC"/>
    <w:rsid w:val="007601D6"/>
    <w:rsid w:val="007605DF"/>
    <w:rsid w:val="00760C58"/>
    <w:rsid w:val="00761E78"/>
    <w:rsid w:val="00763FAA"/>
    <w:rsid w:val="00764582"/>
    <w:rsid w:val="007660FC"/>
    <w:rsid w:val="00766547"/>
    <w:rsid w:val="00770797"/>
    <w:rsid w:val="007729A9"/>
    <w:rsid w:val="00773561"/>
    <w:rsid w:val="00774EAF"/>
    <w:rsid w:val="007759FC"/>
    <w:rsid w:val="0077796E"/>
    <w:rsid w:val="007818BB"/>
    <w:rsid w:val="00781D6A"/>
    <w:rsid w:val="00782760"/>
    <w:rsid w:val="00783E3A"/>
    <w:rsid w:val="007854E3"/>
    <w:rsid w:val="0078571D"/>
    <w:rsid w:val="00785F7F"/>
    <w:rsid w:val="00791AFD"/>
    <w:rsid w:val="00793ED3"/>
    <w:rsid w:val="0079463E"/>
    <w:rsid w:val="007968AD"/>
    <w:rsid w:val="007A0A4E"/>
    <w:rsid w:val="007A1B52"/>
    <w:rsid w:val="007A1D02"/>
    <w:rsid w:val="007A29F2"/>
    <w:rsid w:val="007A2C21"/>
    <w:rsid w:val="007A2E63"/>
    <w:rsid w:val="007A67F4"/>
    <w:rsid w:val="007A75E2"/>
    <w:rsid w:val="007B302A"/>
    <w:rsid w:val="007B456D"/>
    <w:rsid w:val="007B47D6"/>
    <w:rsid w:val="007B480B"/>
    <w:rsid w:val="007C0641"/>
    <w:rsid w:val="007C31BD"/>
    <w:rsid w:val="007C5242"/>
    <w:rsid w:val="007C5CB8"/>
    <w:rsid w:val="007C67E9"/>
    <w:rsid w:val="007D01F5"/>
    <w:rsid w:val="007D1222"/>
    <w:rsid w:val="007D20C9"/>
    <w:rsid w:val="007D4193"/>
    <w:rsid w:val="007D4FEC"/>
    <w:rsid w:val="007D6196"/>
    <w:rsid w:val="007D6493"/>
    <w:rsid w:val="007D79D5"/>
    <w:rsid w:val="007E0372"/>
    <w:rsid w:val="007E0AE9"/>
    <w:rsid w:val="007E12B9"/>
    <w:rsid w:val="007E2730"/>
    <w:rsid w:val="007E3764"/>
    <w:rsid w:val="007E503A"/>
    <w:rsid w:val="007E5C02"/>
    <w:rsid w:val="007E6522"/>
    <w:rsid w:val="007F1559"/>
    <w:rsid w:val="007F3AA2"/>
    <w:rsid w:val="00800D0F"/>
    <w:rsid w:val="00801959"/>
    <w:rsid w:val="008066FF"/>
    <w:rsid w:val="00806DEB"/>
    <w:rsid w:val="00806E19"/>
    <w:rsid w:val="008078F8"/>
    <w:rsid w:val="008109D1"/>
    <w:rsid w:val="00815F62"/>
    <w:rsid w:val="00821E6A"/>
    <w:rsid w:val="00822B5E"/>
    <w:rsid w:val="00823F69"/>
    <w:rsid w:val="008255E7"/>
    <w:rsid w:val="00830117"/>
    <w:rsid w:val="008307F0"/>
    <w:rsid w:val="00830B41"/>
    <w:rsid w:val="00830FF1"/>
    <w:rsid w:val="008324BF"/>
    <w:rsid w:val="00833E8F"/>
    <w:rsid w:val="00836682"/>
    <w:rsid w:val="00836F4C"/>
    <w:rsid w:val="00840D4B"/>
    <w:rsid w:val="00843895"/>
    <w:rsid w:val="008479D4"/>
    <w:rsid w:val="00847ECF"/>
    <w:rsid w:val="00850F7D"/>
    <w:rsid w:val="00852C8C"/>
    <w:rsid w:val="0085528C"/>
    <w:rsid w:val="00855A56"/>
    <w:rsid w:val="0085645C"/>
    <w:rsid w:val="00856632"/>
    <w:rsid w:val="00856644"/>
    <w:rsid w:val="008575A6"/>
    <w:rsid w:val="00857B35"/>
    <w:rsid w:val="0086075E"/>
    <w:rsid w:val="00860DC8"/>
    <w:rsid w:val="00863E24"/>
    <w:rsid w:val="00866239"/>
    <w:rsid w:val="00870AE0"/>
    <w:rsid w:val="00871461"/>
    <w:rsid w:val="00872185"/>
    <w:rsid w:val="00872192"/>
    <w:rsid w:val="008741B6"/>
    <w:rsid w:val="0087703D"/>
    <w:rsid w:val="00880826"/>
    <w:rsid w:val="008815FC"/>
    <w:rsid w:val="00882553"/>
    <w:rsid w:val="00882AD7"/>
    <w:rsid w:val="00882CE1"/>
    <w:rsid w:val="0088377C"/>
    <w:rsid w:val="0088379A"/>
    <w:rsid w:val="008879AF"/>
    <w:rsid w:val="00887E81"/>
    <w:rsid w:val="0089109F"/>
    <w:rsid w:val="008915D4"/>
    <w:rsid w:val="00892225"/>
    <w:rsid w:val="00894BC8"/>
    <w:rsid w:val="0089664F"/>
    <w:rsid w:val="008A05C9"/>
    <w:rsid w:val="008A2F77"/>
    <w:rsid w:val="008A6ED6"/>
    <w:rsid w:val="008B04A5"/>
    <w:rsid w:val="008B1522"/>
    <w:rsid w:val="008C24CD"/>
    <w:rsid w:val="008C7187"/>
    <w:rsid w:val="008C7566"/>
    <w:rsid w:val="008D39D3"/>
    <w:rsid w:val="008D4095"/>
    <w:rsid w:val="008D4B1B"/>
    <w:rsid w:val="008D5711"/>
    <w:rsid w:val="008D5BF7"/>
    <w:rsid w:val="008D66A7"/>
    <w:rsid w:val="008D6C13"/>
    <w:rsid w:val="008E022C"/>
    <w:rsid w:val="008E14EC"/>
    <w:rsid w:val="008E68F8"/>
    <w:rsid w:val="008E70DE"/>
    <w:rsid w:val="008F1534"/>
    <w:rsid w:val="008F3F63"/>
    <w:rsid w:val="008F54D9"/>
    <w:rsid w:val="008F600D"/>
    <w:rsid w:val="008F6EFA"/>
    <w:rsid w:val="009003EF"/>
    <w:rsid w:val="00904A3A"/>
    <w:rsid w:val="00906DFE"/>
    <w:rsid w:val="00906EB9"/>
    <w:rsid w:val="00907851"/>
    <w:rsid w:val="009133E2"/>
    <w:rsid w:val="00915350"/>
    <w:rsid w:val="00920212"/>
    <w:rsid w:val="00920924"/>
    <w:rsid w:val="00920D72"/>
    <w:rsid w:val="00923D7A"/>
    <w:rsid w:val="00924BB8"/>
    <w:rsid w:val="00931019"/>
    <w:rsid w:val="009369EA"/>
    <w:rsid w:val="0093724F"/>
    <w:rsid w:val="00941408"/>
    <w:rsid w:val="00941968"/>
    <w:rsid w:val="00942449"/>
    <w:rsid w:val="00943946"/>
    <w:rsid w:val="00947BEB"/>
    <w:rsid w:val="00950890"/>
    <w:rsid w:val="009536F7"/>
    <w:rsid w:val="0095644C"/>
    <w:rsid w:val="00962069"/>
    <w:rsid w:val="0096302C"/>
    <w:rsid w:val="00966E0B"/>
    <w:rsid w:val="0097195D"/>
    <w:rsid w:val="00971CAD"/>
    <w:rsid w:val="00972250"/>
    <w:rsid w:val="00973DC4"/>
    <w:rsid w:val="00976025"/>
    <w:rsid w:val="00976678"/>
    <w:rsid w:val="009834F3"/>
    <w:rsid w:val="0098477F"/>
    <w:rsid w:val="00985147"/>
    <w:rsid w:val="009869DB"/>
    <w:rsid w:val="00987E0E"/>
    <w:rsid w:val="009902B8"/>
    <w:rsid w:val="00992980"/>
    <w:rsid w:val="00995C3C"/>
    <w:rsid w:val="00995DD5"/>
    <w:rsid w:val="00996198"/>
    <w:rsid w:val="00997FE9"/>
    <w:rsid w:val="009A0E9B"/>
    <w:rsid w:val="009A2430"/>
    <w:rsid w:val="009A5EF7"/>
    <w:rsid w:val="009B19EC"/>
    <w:rsid w:val="009B29BF"/>
    <w:rsid w:val="009B2CFA"/>
    <w:rsid w:val="009B78A3"/>
    <w:rsid w:val="009C2081"/>
    <w:rsid w:val="009C57A8"/>
    <w:rsid w:val="009C5982"/>
    <w:rsid w:val="009C5E60"/>
    <w:rsid w:val="009D4788"/>
    <w:rsid w:val="009E024A"/>
    <w:rsid w:val="009E0CC1"/>
    <w:rsid w:val="009E397B"/>
    <w:rsid w:val="009E5B11"/>
    <w:rsid w:val="009E7DF2"/>
    <w:rsid w:val="009F1E56"/>
    <w:rsid w:val="009F35D2"/>
    <w:rsid w:val="009F58DE"/>
    <w:rsid w:val="009F5D43"/>
    <w:rsid w:val="009F5E12"/>
    <w:rsid w:val="009F5E17"/>
    <w:rsid w:val="009F7B64"/>
    <w:rsid w:val="00A002C3"/>
    <w:rsid w:val="00A03168"/>
    <w:rsid w:val="00A052B9"/>
    <w:rsid w:val="00A05726"/>
    <w:rsid w:val="00A06C98"/>
    <w:rsid w:val="00A07B4C"/>
    <w:rsid w:val="00A07CD2"/>
    <w:rsid w:val="00A106E6"/>
    <w:rsid w:val="00A11520"/>
    <w:rsid w:val="00A116E0"/>
    <w:rsid w:val="00A1528B"/>
    <w:rsid w:val="00A15346"/>
    <w:rsid w:val="00A15398"/>
    <w:rsid w:val="00A2054E"/>
    <w:rsid w:val="00A20E34"/>
    <w:rsid w:val="00A31C5D"/>
    <w:rsid w:val="00A32848"/>
    <w:rsid w:val="00A33183"/>
    <w:rsid w:val="00A35A4D"/>
    <w:rsid w:val="00A35F63"/>
    <w:rsid w:val="00A45586"/>
    <w:rsid w:val="00A4646F"/>
    <w:rsid w:val="00A517E7"/>
    <w:rsid w:val="00A517EB"/>
    <w:rsid w:val="00A51A45"/>
    <w:rsid w:val="00A51CF0"/>
    <w:rsid w:val="00A52300"/>
    <w:rsid w:val="00A53D88"/>
    <w:rsid w:val="00A53E5F"/>
    <w:rsid w:val="00A569E1"/>
    <w:rsid w:val="00A60331"/>
    <w:rsid w:val="00A60F4D"/>
    <w:rsid w:val="00A62145"/>
    <w:rsid w:val="00A66370"/>
    <w:rsid w:val="00A672A6"/>
    <w:rsid w:val="00A7218D"/>
    <w:rsid w:val="00A7249B"/>
    <w:rsid w:val="00A72613"/>
    <w:rsid w:val="00A746B6"/>
    <w:rsid w:val="00A808B0"/>
    <w:rsid w:val="00A814D3"/>
    <w:rsid w:val="00A83E95"/>
    <w:rsid w:val="00A842E6"/>
    <w:rsid w:val="00A84642"/>
    <w:rsid w:val="00A869E4"/>
    <w:rsid w:val="00AA472F"/>
    <w:rsid w:val="00AA5C92"/>
    <w:rsid w:val="00AA7D6D"/>
    <w:rsid w:val="00AA7FC8"/>
    <w:rsid w:val="00AB01AE"/>
    <w:rsid w:val="00AB2EE9"/>
    <w:rsid w:val="00AC10A4"/>
    <w:rsid w:val="00AC3A9C"/>
    <w:rsid w:val="00AC43ED"/>
    <w:rsid w:val="00AC4B36"/>
    <w:rsid w:val="00AC5EC8"/>
    <w:rsid w:val="00AC7C5F"/>
    <w:rsid w:val="00AD2BF7"/>
    <w:rsid w:val="00AD30D4"/>
    <w:rsid w:val="00AD3875"/>
    <w:rsid w:val="00AD497F"/>
    <w:rsid w:val="00AE327C"/>
    <w:rsid w:val="00AE3860"/>
    <w:rsid w:val="00AE4856"/>
    <w:rsid w:val="00AE576E"/>
    <w:rsid w:val="00AF1ADC"/>
    <w:rsid w:val="00AF29BD"/>
    <w:rsid w:val="00AF3C3E"/>
    <w:rsid w:val="00AF5194"/>
    <w:rsid w:val="00AF5F22"/>
    <w:rsid w:val="00AF6103"/>
    <w:rsid w:val="00AF7856"/>
    <w:rsid w:val="00B00D81"/>
    <w:rsid w:val="00B00E6F"/>
    <w:rsid w:val="00B01FEA"/>
    <w:rsid w:val="00B03248"/>
    <w:rsid w:val="00B0553B"/>
    <w:rsid w:val="00B05667"/>
    <w:rsid w:val="00B07684"/>
    <w:rsid w:val="00B10356"/>
    <w:rsid w:val="00B1076C"/>
    <w:rsid w:val="00B1161B"/>
    <w:rsid w:val="00B119C0"/>
    <w:rsid w:val="00B13949"/>
    <w:rsid w:val="00B156EE"/>
    <w:rsid w:val="00B165E3"/>
    <w:rsid w:val="00B214EB"/>
    <w:rsid w:val="00B2298D"/>
    <w:rsid w:val="00B23155"/>
    <w:rsid w:val="00B23667"/>
    <w:rsid w:val="00B25A23"/>
    <w:rsid w:val="00B26B83"/>
    <w:rsid w:val="00B31978"/>
    <w:rsid w:val="00B34FD2"/>
    <w:rsid w:val="00B36D1B"/>
    <w:rsid w:val="00B40639"/>
    <w:rsid w:val="00B40E27"/>
    <w:rsid w:val="00B41F30"/>
    <w:rsid w:val="00B44B39"/>
    <w:rsid w:val="00B44BFF"/>
    <w:rsid w:val="00B44F1F"/>
    <w:rsid w:val="00B4768D"/>
    <w:rsid w:val="00B510DC"/>
    <w:rsid w:val="00B5316A"/>
    <w:rsid w:val="00B60121"/>
    <w:rsid w:val="00B611B4"/>
    <w:rsid w:val="00B61817"/>
    <w:rsid w:val="00B61B7E"/>
    <w:rsid w:val="00B63D38"/>
    <w:rsid w:val="00B67509"/>
    <w:rsid w:val="00B67C2C"/>
    <w:rsid w:val="00B712AB"/>
    <w:rsid w:val="00B720A2"/>
    <w:rsid w:val="00B73BA3"/>
    <w:rsid w:val="00B74F69"/>
    <w:rsid w:val="00B8182E"/>
    <w:rsid w:val="00B81971"/>
    <w:rsid w:val="00B8331B"/>
    <w:rsid w:val="00B87478"/>
    <w:rsid w:val="00B87B0E"/>
    <w:rsid w:val="00B925AD"/>
    <w:rsid w:val="00B964B4"/>
    <w:rsid w:val="00BA0AA1"/>
    <w:rsid w:val="00BA1CEF"/>
    <w:rsid w:val="00BA5BCC"/>
    <w:rsid w:val="00BA65DB"/>
    <w:rsid w:val="00BA687C"/>
    <w:rsid w:val="00BB1A5D"/>
    <w:rsid w:val="00BB2BC4"/>
    <w:rsid w:val="00BB5A33"/>
    <w:rsid w:val="00BB5F54"/>
    <w:rsid w:val="00BC05BB"/>
    <w:rsid w:val="00BC1631"/>
    <w:rsid w:val="00BC31DE"/>
    <w:rsid w:val="00BC32ED"/>
    <w:rsid w:val="00BC3659"/>
    <w:rsid w:val="00BC61E0"/>
    <w:rsid w:val="00BD4A68"/>
    <w:rsid w:val="00BD5F12"/>
    <w:rsid w:val="00BE3EAE"/>
    <w:rsid w:val="00BE4CD8"/>
    <w:rsid w:val="00BE50D0"/>
    <w:rsid w:val="00BE5585"/>
    <w:rsid w:val="00BE7534"/>
    <w:rsid w:val="00BE7B4A"/>
    <w:rsid w:val="00BF2F1F"/>
    <w:rsid w:val="00C00077"/>
    <w:rsid w:val="00C00338"/>
    <w:rsid w:val="00C108D2"/>
    <w:rsid w:val="00C13049"/>
    <w:rsid w:val="00C169ED"/>
    <w:rsid w:val="00C2221E"/>
    <w:rsid w:val="00C2224B"/>
    <w:rsid w:val="00C229DC"/>
    <w:rsid w:val="00C24C70"/>
    <w:rsid w:val="00C25627"/>
    <w:rsid w:val="00C26F84"/>
    <w:rsid w:val="00C30A7B"/>
    <w:rsid w:val="00C31668"/>
    <w:rsid w:val="00C31D42"/>
    <w:rsid w:val="00C343DB"/>
    <w:rsid w:val="00C35712"/>
    <w:rsid w:val="00C37142"/>
    <w:rsid w:val="00C42739"/>
    <w:rsid w:val="00C43160"/>
    <w:rsid w:val="00C46112"/>
    <w:rsid w:val="00C4757A"/>
    <w:rsid w:val="00C51ADE"/>
    <w:rsid w:val="00C55292"/>
    <w:rsid w:val="00C6058D"/>
    <w:rsid w:val="00C61635"/>
    <w:rsid w:val="00C62629"/>
    <w:rsid w:val="00C636D7"/>
    <w:rsid w:val="00C64EB8"/>
    <w:rsid w:val="00C73BEA"/>
    <w:rsid w:val="00C7484F"/>
    <w:rsid w:val="00C77243"/>
    <w:rsid w:val="00C829A9"/>
    <w:rsid w:val="00C82EA3"/>
    <w:rsid w:val="00C83E15"/>
    <w:rsid w:val="00C8438F"/>
    <w:rsid w:val="00C85344"/>
    <w:rsid w:val="00C91289"/>
    <w:rsid w:val="00C915F1"/>
    <w:rsid w:val="00C956E0"/>
    <w:rsid w:val="00C95735"/>
    <w:rsid w:val="00CA014A"/>
    <w:rsid w:val="00CA0A41"/>
    <w:rsid w:val="00CA40CA"/>
    <w:rsid w:val="00CA413F"/>
    <w:rsid w:val="00CA4F2A"/>
    <w:rsid w:val="00CB217A"/>
    <w:rsid w:val="00CB2982"/>
    <w:rsid w:val="00CB38E2"/>
    <w:rsid w:val="00CB3EE4"/>
    <w:rsid w:val="00CB6B59"/>
    <w:rsid w:val="00CB6CEB"/>
    <w:rsid w:val="00CB7A6F"/>
    <w:rsid w:val="00CC1CC8"/>
    <w:rsid w:val="00CC2F8D"/>
    <w:rsid w:val="00CC3453"/>
    <w:rsid w:val="00CC3F96"/>
    <w:rsid w:val="00CC518F"/>
    <w:rsid w:val="00CC589F"/>
    <w:rsid w:val="00CC5AF0"/>
    <w:rsid w:val="00CD07DE"/>
    <w:rsid w:val="00CD0F71"/>
    <w:rsid w:val="00CD234E"/>
    <w:rsid w:val="00CD42C6"/>
    <w:rsid w:val="00CD6446"/>
    <w:rsid w:val="00CE2C69"/>
    <w:rsid w:val="00CE4384"/>
    <w:rsid w:val="00CE48ED"/>
    <w:rsid w:val="00CE58CC"/>
    <w:rsid w:val="00CE5AD3"/>
    <w:rsid w:val="00CE678F"/>
    <w:rsid w:val="00CF0D63"/>
    <w:rsid w:val="00CF3735"/>
    <w:rsid w:val="00CF41AB"/>
    <w:rsid w:val="00CF50BA"/>
    <w:rsid w:val="00CF64A2"/>
    <w:rsid w:val="00D02C41"/>
    <w:rsid w:val="00D0325A"/>
    <w:rsid w:val="00D03EA6"/>
    <w:rsid w:val="00D06400"/>
    <w:rsid w:val="00D06ABF"/>
    <w:rsid w:val="00D10928"/>
    <w:rsid w:val="00D11E61"/>
    <w:rsid w:val="00D177DF"/>
    <w:rsid w:val="00D2705E"/>
    <w:rsid w:val="00D306A6"/>
    <w:rsid w:val="00D3214E"/>
    <w:rsid w:val="00D34221"/>
    <w:rsid w:val="00D351F9"/>
    <w:rsid w:val="00D36956"/>
    <w:rsid w:val="00D41FC5"/>
    <w:rsid w:val="00D42937"/>
    <w:rsid w:val="00D4537B"/>
    <w:rsid w:val="00D461C2"/>
    <w:rsid w:val="00D46A39"/>
    <w:rsid w:val="00D476CE"/>
    <w:rsid w:val="00D50016"/>
    <w:rsid w:val="00D54B55"/>
    <w:rsid w:val="00D54DCF"/>
    <w:rsid w:val="00D60E06"/>
    <w:rsid w:val="00D611FC"/>
    <w:rsid w:val="00D65D44"/>
    <w:rsid w:val="00D66E50"/>
    <w:rsid w:val="00D70F08"/>
    <w:rsid w:val="00D7149B"/>
    <w:rsid w:val="00D719E4"/>
    <w:rsid w:val="00D71A50"/>
    <w:rsid w:val="00D733BB"/>
    <w:rsid w:val="00D744D7"/>
    <w:rsid w:val="00D745EF"/>
    <w:rsid w:val="00D779C5"/>
    <w:rsid w:val="00D77E00"/>
    <w:rsid w:val="00D80C3E"/>
    <w:rsid w:val="00D82F2A"/>
    <w:rsid w:val="00D82F3C"/>
    <w:rsid w:val="00D84BF6"/>
    <w:rsid w:val="00D87F70"/>
    <w:rsid w:val="00D908A0"/>
    <w:rsid w:val="00D90F3B"/>
    <w:rsid w:val="00D945F0"/>
    <w:rsid w:val="00D95F8D"/>
    <w:rsid w:val="00DA46E9"/>
    <w:rsid w:val="00DA510A"/>
    <w:rsid w:val="00DA6F28"/>
    <w:rsid w:val="00DA7347"/>
    <w:rsid w:val="00DB0408"/>
    <w:rsid w:val="00DB159F"/>
    <w:rsid w:val="00DB339F"/>
    <w:rsid w:val="00DB3CE6"/>
    <w:rsid w:val="00DB5F2F"/>
    <w:rsid w:val="00DC0743"/>
    <w:rsid w:val="00DC18BA"/>
    <w:rsid w:val="00DC1B8C"/>
    <w:rsid w:val="00DC1D03"/>
    <w:rsid w:val="00DC3648"/>
    <w:rsid w:val="00DC5578"/>
    <w:rsid w:val="00DC56EB"/>
    <w:rsid w:val="00DC61EE"/>
    <w:rsid w:val="00DC6858"/>
    <w:rsid w:val="00DD0CF4"/>
    <w:rsid w:val="00DD3F06"/>
    <w:rsid w:val="00DD534B"/>
    <w:rsid w:val="00DD5910"/>
    <w:rsid w:val="00DD6436"/>
    <w:rsid w:val="00DD6EA6"/>
    <w:rsid w:val="00DD7C86"/>
    <w:rsid w:val="00DE15F1"/>
    <w:rsid w:val="00DE229A"/>
    <w:rsid w:val="00DE297E"/>
    <w:rsid w:val="00DE3DA4"/>
    <w:rsid w:val="00DE4E22"/>
    <w:rsid w:val="00DE5259"/>
    <w:rsid w:val="00DE6B5B"/>
    <w:rsid w:val="00DF09F8"/>
    <w:rsid w:val="00DF18B4"/>
    <w:rsid w:val="00DF2B56"/>
    <w:rsid w:val="00DF5E8C"/>
    <w:rsid w:val="00E012B2"/>
    <w:rsid w:val="00E01EC6"/>
    <w:rsid w:val="00E03013"/>
    <w:rsid w:val="00E03CBB"/>
    <w:rsid w:val="00E04824"/>
    <w:rsid w:val="00E05312"/>
    <w:rsid w:val="00E06623"/>
    <w:rsid w:val="00E11F80"/>
    <w:rsid w:val="00E2180F"/>
    <w:rsid w:val="00E22825"/>
    <w:rsid w:val="00E2408C"/>
    <w:rsid w:val="00E243F5"/>
    <w:rsid w:val="00E26CCF"/>
    <w:rsid w:val="00E27048"/>
    <w:rsid w:val="00E27E50"/>
    <w:rsid w:val="00E30FE2"/>
    <w:rsid w:val="00E31D8D"/>
    <w:rsid w:val="00E32070"/>
    <w:rsid w:val="00E3289C"/>
    <w:rsid w:val="00E32E62"/>
    <w:rsid w:val="00E342D6"/>
    <w:rsid w:val="00E35953"/>
    <w:rsid w:val="00E3754A"/>
    <w:rsid w:val="00E401EE"/>
    <w:rsid w:val="00E42158"/>
    <w:rsid w:val="00E429E9"/>
    <w:rsid w:val="00E46623"/>
    <w:rsid w:val="00E46E70"/>
    <w:rsid w:val="00E4755E"/>
    <w:rsid w:val="00E478C5"/>
    <w:rsid w:val="00E521EC"/>
    <w:rsid w:val="00E52CF2"/>
    <w:rsid w:val="00E530B2"/>
    <w:rsid w:val="00E538B4"/>
    <w:rsid w:val="00E5724F"/>
    <w:rsid w:val="00E64381"/>
    <w:rsid w:val="00E64430"/>
    <w:rsid w:val="00E66831"/>
    <w:rsid w:val="00E7050D"/>
    <w:rsid w:val="00E70B53"/>
    <w:rsid w:val="00E70DDF"/>
    <w:rsid w:val="00E74647"/>
    <w:rsid w:val="00E750C5"/>
    <w:rsid w:val="00E75BA2"/>
    <w:rsid w:val="00E75F9B"/>
    <w:rsid w:val="00E768EF"/>
    <w:rsid w:val="00E8276C"/>
    <w:rsid w:val="00E842EC"/>
    <w:rsid w:val="00E85F04"/>
    <w:rsid w:val="00E87045"/>
    <w:rsid w:val="00E87B20"/>
    <w:rsid w:val="00E93749"/>
    <w:rsid w:val="00E95756"/>
    <w:rsid w:val="00E96FAE"/>
    <w:rsid w:val="00EA1F3C"/>
    <w:rsid w:val="00EA64AC"/>
    <w:rsid w:val="00EB0CDA"/>
    <w:rsid w:val="00EB2956"/>
    <w:rsid w:val="00EB3943"/>
    <w:rsid w:val="00EC0144"/>
    <w:rsid w:val="00EC2956"/>
    <w:rsid w:val="00EC38FE"/>
    <w:rsid w:val="00EC5036"/>
    <w:rsid w:val="00EC548C"/>
    <w:rsid w:val="00EC5613"/>
    <w:rsid w:val="00EC6C89"/>
    <w:rsid w:val="00EC763D"/>
    <w:rsid w:val="00ED000E"/>
    <w:rsid w:val="00ED146B"/>
    <w:rsid w:val="00ED1BCF"/>
    <w:rsid w:val="00ED7EBC"/>
    <w:rsid w:val="00EE0020"/>
    <w:rsid w:val="00EE49A1"/>
    <w:rsid w:val="00EE4DD4"/>
    <w:rsid w:val="00EF16F6"/>
    <w:rsid w:val="00EF2A29"/>
    <w:rsid w:val="00EF3751"/>
    <w:rsid w:val="00EF405C"/>
    <w:rsid w:val="00EF4330"/>
    <w:rsid w:val="00EF5E7B"/>
    <w:rsid w:val="00EF69C3"/>
    <w:rsid w:val="00F033DB"/>
    <w:rsid w:val="00F05411"/>
    <w:rsid w:val="00F0716C"/>
    <w:rsid w:val="00F07FE5"/>
    <w:rsid w:val="00F10030"/>
    <w:rsid w:val="00F11EEE"/>
    <w:rsid w:val="00F12FC5"/>
    <w:rsid w:val="00F1489E"/>
    <w:rsid w:val="00F14D09"/>
    <w:rsid w:val="00F179A3"/>
    <w:rsid w:val="00F206BC"/>
    <w:rsid w:val="00F220D1"/>
    <w:rsid w:val="00F23623"/>
    <w:rsid w:val="00F24712"/>
    <w:rsid w:val="00F30E9B"/>
    <w:rsid w:val="00F31926"/>
    <w:rsid w:val="00F41EAB"/>
    <w:rsid w:val="00F42494"/>
    <w:rsid w:val="00F457F8"/>
    <w:rsid w:val="00F45806"/>
    <w:rsid w:val="00F46973"/>
    <w:rsid w:val="00F46CDF"/>
    <w:rsid w:val="00F5090E"/>
    <w:rsid w:val="00F50FB5"/>
    <w:rsid w:val="00F517B3"/>
    <w:rsid w:val="00F52623"/>
    <w:rsid w:val="00F56902"/>
    <w:rsid w:val="00F61DB9"/>
    <w:rsid w:val="00F6369A"/>
    <w:rsid w:val="00F63F4D"/>
    <w:rsid w:val="00F65EA3"/>
    <w:rsid w:val="00F67ACC"/>
    <w:rsid w:val="00F7372F"/>
    <w:rsid w:val="00F767CB"/>
    <w:rsid w:val="00F77A10"/>
    <w:rsid w:val="00F816DA"/>
    <w:rsid w:val="00F81F10"/>
    <w:rsid w:val="00F82249"/>
    <w:rsid w:val="00F82E43"/>
    <w:rsid w:val="00F84D1E"/>
    <w:rsid w:val="00F8577D"/>
    <w:rsid w:val="00F92CE1"/>
    <w:rsid w:val="00F93A07"/>
    <w:rsid w:val="00F94866"/>
    <w:rsid w:val="00F94CF8"/>
    <w:rsid w:val="00FA19A9"/>
    <w:rsid w:val="00FA2A51"/>
    <w:rsid w:val="00FA56AE"/>
    <w:rsid w:val="00FB2552"/>
    <w:rsid w:val="00FB2708"/>
    <w:rsid w:val="00FC3241"/>
    <w:rsid w:val="00FC4ACF"/>
    <w:rsid w:val="00FC65CB"/>
    <w:rsid w:val="00FC7FD9"/>
    <w:rsid w:val="00FD0FDB"/>
    <w:rsid w:val="00FD17D2"/>
    <w:rsid w:val="00FD1AAA"/>
    <w:rsid w:val="00FD2B98"/>
    <w:rsid w:val="00FD3EA0"/>
    <w:rsid w:val="00FD40B9"/>
    <w:rsid w:val="00FD70D5"/>
    <w:rsid w:val="00FD7849"/>
    <w:rsid w:val="00FE1499"/>
    <w:rsid w:val="00FE4D22"/>
    <w:rsid w:val="00FE5ACC"/>
    <w:rsid w:val="00FE5FC7"/>
    <w:rsid w:val="00FE7988"/>
    <w:rsid w:val="00FF2919"/>
    <w:rsid w:val="00FF77EF"/>
    <w:rsid w:val="047E4C90"/>
    <w:rsid w:val="05C6C6F2"/>
    <w:rsid w:val="0636F67E"/>
    <w:rsid w:val="082B7161"/>
    <w:rsid w:val="0B3C0718"/>
    <w:rsid w:val="0C136C20"/>
    <w:rsid w:val="0D79A0C3"/>
    <w:rsid w:val="0EDFF52A"/>
    <w:rsid w:val="0FA337C5"/>
    <w:rsid w:val="0FD891A1"/>
    <w:rsid w:val="13B069F3"/>
    <w:rsid w:val="158F3BDF"/>
    <w:rsid w:val="168E8378"/>
    <w:rsid w:val="16CF7B8E"/>
    <w:rsid w:val="1CEB2516"/>
    <w:rsid w:val="1DE20B82"/>
    <w:rsid w:val="214C7710"/>
    <w:rsid w:val="2152070B"/>
    <w:rsid w:val="21C0B393"/>
    <w:rsid w:val="228A740E"/>
    <w:rsid w:val="250390C0"/>
    <w:rsid w:val="2592AB46"/>
    <w:rsid w:val="291BCD3F"/>
    <w:rsid w:val="29C77950"/>
    <w:rsid w:val="2A28F4A9"/>
    <w:rsid w:val="2AC760CA"/>
    <w:rsid w:val="2D8ED6F1"/>
    <w:rsid w:val="2F8DD196"/>
    <w:rsid w:val="31A92BB7"/>
    <w:rsid w:val="36B7B32F"/>
    <w:rsid w:val="3744C4F5"/>
    <w:rsid w:val="37800C08"/>
    <w:rsid w:val="3DC017CD"/>
    <w:rsid w:val="3DC68F9A"/>
    <w:rsid w:val="40DCB780"/>
    <w:rsid w:val="42623145"/>
    <w:rsid w:val="45B6485B"/>
    <w:rsid w:val="47E979B4"/>
    <w:rsid w:val="482958B0"/>
    <w:rsid w:val="4A78EEEA"/>
    <w:rsid w:val="4B830DC9"/>
    <w:rsid w:val="502C44A7"/>
    <w:rsid w:val="52DFCCF5"/>
    <w:rsid w:val="53EAB00C"/>
    <w:rsid w:val="543915EB"/>
    <w:rsid w:val="5AD3A93E"/>
    <w:rsid w:val="5E51C2B0"/>
    <w:rsid w:val="5EC64B7F"/>
    <w:rsid w:val="6018AEB3"/>
    <w:rsid w:val="60D84458"/>
    <w:rsid w:val="63A1EB28"/>
    <w:rsid w:val="6492EEBA"/>
    <w:rsid w:val="65F4283C"/>
    <w:rsid w:val="6900D350"/>
    <w:rsid w:val="69C5FA90"/>
    <w:rsid w:val="6B265D2C"/>
    <w:rsid w:val="6CFE21AB"/>
    <w:rsid w:val="6D5950F7"/>
    <w:rsid w:val="6F1EFA5A"/>
    <w:rsid w:val="72FE9425"/>
    <w:rsid w:val="73E90281"/>
    <w:rsid w:val="747912D2"/>
    <w:rsid w:val="790EED75"/>
    <w:rsid w:val="7BEC5C8E"/>
    <w:rsid w:val="7D7A3634"/>
    <w:rsid w:val="7ED32275"/>
    <w:rsid w:val="7F32547C"/>
    <w:rsid w:val="7F8F8E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2EBE"/>
  <w15:chartTrackingRefBased/>
  <w15:docId w15:val="{92386E7E-669D-47D1-AF84-D356FAFB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6075E"/>
    <w:pPr>
      <w:spacing w:after="0" w:line="240" w:lineRule="auto"/>
      <w:jc w:val="both"/>
    </w:pPr>
    <w:rPr>
      <w:rFonts w:ascii="Arial" w:eastAsia="Times New Roman" w:hAnsi="Arial" w:cs="Times New Roman"/>
      <w:kern w:val="0"/>
      <w:szCs w:val="24"/>
      <w14:ligatures w14:val="none"/>
    </w:rPr>
  </w:style>
  <w:style w:type="paragraph" w:styleId="Pealkiri1">
    <w:name w:val="heading 1"/>
    <w:basedOn w:val="Normaallaad"/>
    <w:next w:val="Normaallaad"/>
    <w:link w:val="Pealkiri1Mrk"/>
    <w:uiPriority w:val="9"/>
    <w:qFormat/>
    <w:rsid w:val="00860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60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86075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6075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6075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6075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6075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6075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6075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6075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6075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86075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6075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6075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6075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6075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6075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6075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6075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6075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6075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6075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6075E"/>
    <w:pPr>
      <w:spacing w:before="160"/>
      <w:jc w:val="center"/>
    </w:pPr>
    <w:rPr>
      <w:i/>
      <w:iCs/>
      <w:color w:val="404040" w:themeColor="text1" w:themeTint="BF"/>
    </w:rPr>
  </w:style>
  <w:style w:type="character" w:customStyle="1" w:styleId="TsitaatMrk">
    <w:name w:val="Tsitaat Märk"/>
    <w:basedOn w:val="Liguvaikefont"/>
    <w:link w:val="Tsitaat"/>
    <w:uiPriority w:val="29"/>
    <w:rsid w:val="0086075E"/>
    <w:rPr>
      <w:i/>
      <w:iCs/>
      <w:color w:val="404040" w:themeColor="text1" w:themeTint="BF"/>
    </w:rPr>
  </w:style>
  <w:style w:type="paragraph" w:styleId="Loendilik">
    <w:name w:val="List Paragraph"/>
    <w:basedOn w:val="Normaallaad"/>
    <w:uiPriority w:val="34"/>
    <w:qFormat/>
    <w:rsid w:val="0086075E"/>
    <w:pPr>
      <w:ind w:left="720"/>
      <w:contextualSpacing/>
    </w:pPr>
  </w:style>
  <w:style w:type="character" w:styleId="Selgeltmrgatavrhutus">
    <w:name w:val="Intense Emphasis"/>
    <w:basedOn w:val="Liguvaikefont"/>
    <w:uiPriority w:val="21"/>
    <w:qFormat/>
    <w:rsid w:val="0086075E"/>
    <w:rPr>
      <w:i/>
      <w:iCs/>
      <w:color w:val="0F4761" w:themeColor="accent1" w:themeShade="BF"/>
    </w:rPr>
  </w:style>
  <w:style w:type="paragraph" w:styleId="Selgeltmrgatavtsitaat">
    <w:name w:val="Intense Quote"/>
    <w:basedOn w:val="Normaallaad"/>
    <w:next w:val="Normaallaad"/>
    <w:link w:val="SelgeltmrgatavtsitaatMrk"/>
    <w:uiPriority w:val="30"/>
    <w:qFormat/>
    <w:rsid w:val="0086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6075E"/>
    <w:rPr>
      <w:i/>
      <w:iCs/>
      <w:color w:val="0F4761" w:themeColor="accent1" w:themeShade="BF"/>
    </w:rPr>
  </w:style>
  <w:style w:type="character" w:styleId="Selgeltmrgatavviide">
    <w:name w:val="Intense Reference"/>
    <w:basedOn w:val="Liguvaikefont"/>
    <w:uiPriority w:val="32"/>
    <w:qFormat/>
    <w:rsid w:val="0086075E"/>
    <w:rPr>
      <w:b/>
      <w:bCs/>
      <w:smallCaps/>
      <w:color w:val="0F4761" w:themeColor="accent1" w:themeShade="BF"/>
      <w:spacing w:val="5"/>
    </w:rPr>
  </w:style>
  <w:style w:type="character" w:styleId="Hperlink">
    <w:name w:val="Hyperlink"/>
    <w:basedOn w:val="Liguvaikefont"/>
    <w:uiPriority w:val="99"/>
    <w:unhideWhenUsed/>
    <w:rsid w:val="0086075E"/>
    <w:rPr>
      <w:color w:val="467886" w:themeColor="hyperlink"/>
      <w:u w:val="single"/>
    </w:rPr>
  </w:style>
  <w:style w:type="paragraph" w:styleId="Allmrkusetekst">
    <w:name w:val="footnote text"/>
    <w:basedOn w:val="Normaallaad"/>
    <w:link w:val="AllmrkusetekstMrk"/>
    <w:uiPriority w:val="99"/>
    <w:semiHidden/>
    <w:unhideWhenUsed/>
    <w:rsid w:val="0086075E"/>
    <w:rPr>
      <w:sz w:val="20"/>
      <w:szCs w:val="20"/>
    </w:rPr>
  </w:style>
  <w:style w:type="character" w:customStyle="1" w:styleId="AllmrkusetekstMrk">
    <w:name w:val="Allmärkuse tekst Märk"/>
    <w:basedOn w:val="Liguvaikefont"/>
    <w:link w:val="Allmrkusetekst"/>
    <w:uiPriority w:val="99"/>
    <w:semiHidden/>
    <w:rsid w:val="0086075E"/>
    <w:rPr>
      <w:rFonts w:ascii="Arial" w:eastAsia="Times New Roman" w:hAnsi="Arial" w:cs="Times New Roman"/>
      <w:kern w:val="0"/>
      <w:sz w:val="20"/>
      <w:szCs w:val="20"/>
      <w14:ligatures w14:val="none"/>
    </w:rPr>
  </w:style>
  <w:style w:type="paragraph" w:customStyle="1" w:styleId="Default">
    <w:name w:val="Default"/>
    <w:rsid w:val="0086075E"/>
    <w:pPr>
      <w:autoSpaceDE w:val="0"/>
      <w:autoSpaceDN w:val="0"/>
      <w:adjustRightInd w:val="0"/>
      <w:spacing w:after="0" w:line="240" w:lineRule="auto"/>
    </w:pPr>
    <w:rPr>
      <w:rFonts w:ascii="Arial" w:eastAsia="Times New Roman" w:hAnsi="Arial" w:cs="Arial"/>
      <w:color w:val="000000"/>
      <w:kern w:val="0"/>
      <w:sz w:val="24"/>
      <w:szCs w:val="24"/>
      <w:lang w:eastAsia="et-EE"/>
      <w14:ligatures w14:val="none"/>
    </w:rPr>
  </w:style>
  <w:style w:type="character" w:styleId="Allmrkuseviide">
    <w:name w:val="footnote reference"/>
    <w:basedOn w:val="Liguvaikefont"/>
    <w:uiPriority w:val="99"/>
    <w:semiHidden/>
    <w:unhideWhenUsed/>
    <w:rsid w:val="0086075E"/>
    <w:rPr>
      <w:vertAlign w:val="superscript"/>
    </w:rPr>
  </w:style>
  <w:style w:type="character" w:styleId="Lahendamatamainimine">
    <w:name w:val="Unresolved Mention"/>
    <w:basedOn w:val="Liguvaikefont"/>
    <w:uiPriority w:val="99"/>
    <w:semiHidden/>
    <w:unhideWhenUsed/>
    <w:rsid w:val="0086075E"/>
    <w:rPr>
      <w:color w:val="605E5C"/>
      <w:shd w:val="clear" w:color="auto" w:fill="E1DFDD"/>
    </w:rPr>
  </w:style>
  <w:style w:type="character" w:styleId="Kommentaariviide">
    <w:name w:val="annotation reference"/>
    <w:basedOn w:val="Liguvaikefont"/>
    <w:uiPriority w:val="99"/>
    <w:semiHidden/>
    <w:unhideWhenUsed/>
    <w:rsid w:val="0086075E"/>
    <w:rPr>
      <w:sz w:val="16"/>
      <w:szCs w:val="16"/>
    </w:rPr>
  </w:style>
  <w:style w:type="paragraph" w:styleId="Kommentaaritekst">
    <w:name w:val="annotation text"/>
    <w:basedOn w:val="Normaallaad"/>
    <w:link w:val="KommentaaritekstMrk"/>
    <w:uiPriority w:val="99"/>
    <w:unhideWhenUsed/>
    <w:rsid w:val="0086075E"/>
    <w:rPr>
      <w:sz w:val="20"/>
      <w:szCs w:val="20"/>
    </w:rPr>
  </w:style>
  <w:style w:type="character" w:customStyle="1" w:styleId="KommentaaritekstMrk">
    <w:name w:val="Kommentaari tekst Märk"/>
    <w:basedOn w:val="Liguvaikefont"/>
    <w:link w:val="Kommentaaritekst"/>
    <w:uiPriority w:val="99"/>
    <w:rsid w:val="0086075E"/>
    <w:rPr>
      <w:rFonts w:ascii="Arial" w:eastAsia="Times New Roman" w:hAnsi="Arial"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86075E"/>
    <w:rPr>
      <w:b/>
      <w:bCs/>
    </w:rPr>
  </w:style>
  <w:style w:type="character" w:customStyle="1" w:styleId="KommentaariteemaMrk">
    <w:name w:val="Kommentaari teema Märk"/>
    <w:basedOn w:val="KommentaaritekstMrk"/>
    <w:link w:val="Kommentaariteema"/>
    <w:uiPriority w:val="99"/>
    <w:semiHidden/>
    <w:rsid w:val="0086075E"/>
    <w:rPr>
      <w:rFonts w:ascii="Arial" w:eastAsia="Times New Roman" w:hAnsi="Arial" w:cs="Times New Roman"/>
      <w:b/>
      <w:bCs/>
      <w:kern w:val="0"/>
      <w:sz w:val="20"/>
      <w:szCs w:val="20"/>
      <w14:ligatures w14:val="none"/>
    </w:rPr>
  </w:style>
  <w:style w:type="paragraph" w:styleId="Normaallaadveeb">
    <w:name w:val="Normal (Web)"/>
    <w:basedOn w:val="Normaallaad"/>
    <w:uiPriority w:val="99"/>
    <w:unhideWhenUsed/>
    <w:rsid w:val="0086075E"/>
    <w:pPr>
      <w:spacing w:before="100" w:beforeAutospacing="1" w:after="100" w:afterAutospacing="1"/>
      <w:jc w:val="left"/>
    </w:pPr>
    <w:rPr>
      <w:rFonts w:ascii="Times New Roman" w:hAnsi="Times New Roman"/>
      <w:sz w:val="24"/>
      <w:lang w:eastAsia="et-EE"/>
    </w:rPr>
  </w:style>
  <w:style w:type="character" w:customStyle="1" w:styleId="tyhik">
    <w:name w:val="tyhik"/>
    <w:basedOn w:val="Liguvaikefont"/>
    <w:rsid w:val="0086075E"/>
  </w:style>
  <w:style w:type="paragraph" w:styleId="Vahedeta">
    <w:name w:val="No Spacing"/>
    <w:uiPriority w:val="1"/>
    <w:qFormat/>
    <w:rsid w:val="0086075E"/>
    <w:pPr>
      <w:spacing w:after="0" w:line="240" w:lineRule="auto"/>
    </w:pPr>
    <w:rPr>
      <w:kern w:val="0"/>
      <w14:ligatures w14:val="none"/>
    </w:rPr>
  </w:style>
  <w:style w:type="character" w:customStyle="1" w:styleId="cf01">
    <w:name w:val="cf01"/>
    <w:basedOn w:val="Liguvaikefont"/>
    <w:rsid w:val="0086075E"/>
    <w:rPr>
      <w:rFonts w:ascii="Segoe UI" w:hAnsi="Segoe UI" w:cs="Segoe UI" w:hint="default"/>
      <w:sz w:val="18"/>
      <w:szCs w:val="18"/>
    </w:rPr>
  </w:style>
  <w:style w:type="paragraph" w:customStyle="1" w:styleId="paragraph">
    <w:name w:val="paragraph"/>
    <w:basedOn w:val="Normaallaad"/>
    <w:rsid w:val="0086075E"/>
    <w:pPr>
      <w:spacing w:before="100" w:beforeAutospacing="1" w:after="100" w:afterAutospacing="1"/>
      <w:jc w:val="left"/>
    </w:pPr>
    <w:rPr>
      <w:rFonts w:ascii="Times New Roman" w:hAnsi="Times New Roman"/>
      <w:sz w:val="24"/>
      <w:lang w:eastAsia="et-EE"/>
    </w:rPr>
  </w:style>
  <w:style w:type="character" w:customStyle="1" w:styleId="eop">
    <w:name w:val="eop"/>
    <w:basedOn w:val="Liguvaikefont"/>
    <w:rsid w:val="0086075E"/>
  </w:style>
  <w:style w:type="character" w:customStyle="1" w:styleId="normaltextrun">
    <w:name w:val="normaltextrun"/>
    <w:basedOn w:val="Liguvaikefont"/>
    <w:rsid w:val="0086075E"/>
  </w:style>
  <w:style w:type="paragraph" w:styleId="Pis">
    <w:name w:val="header"/>
    <w:basedOn w:val="Normaallaad"/>
    <w:link w:val="PisMrk"/>
    <w:uiPriority w:val="99"/>
    <w:unhideWhenUsed/>
    <w:rsid w:val="0086075E"/>
    <w:pPr>
      <w:tabs>
        <w:tab w:val="center" w:pos="4536"/>
        <w:tab w:val="right" w:pos="9072"/>
      </w:tabs>
    </w:pPr>
  </w:style>
  <w:style w:type="character" w:customStyle="1" w:styleId="PisMrk">
    <w:name w:val="Päis Märk"/>
    <w:basedOn w:val="Liguvaikefont"/>
    <w:link w:val="Pis"/>
    <w:uiPriority w:val="99"/>
    <w:rsid w:val="0086075E"/>
    <w:rPr>
      <w:rFonts w:ascii="Arial" w:eastAsia="Times New Roman" w:hAnsi="Arial" w:cs="Times New Roman"/>
      <w:kern w:val="0"/>
      <w:szCs w:val="24"/>
      <w14:ligatures w14:val="none"/>
    </w:rPr>
  </w:style>
  <w:style w:type="paragraph" w:styleId="Jalus">
    <w:name w:val="footer"/>
    <w:basedOn w:val="Normaallaad"/>
    <w:link w:val="JalusMrk"/>
    <w:uiPriority w:val="99"/>
    <w:unhideWhenUsed/>
    <w:rsid w:val="0086075E"/>
    <w:pPr>
      <w:tabs>
        <w:tab w:val="center" w:pos="4536"/>
        <w:tab w:val="right" w:pos="9072"/>
      </w:tabs>
    </w:pPr>
  </w:style>
  <w:style w:type="character" w:customStyle="1" w:styleId="JalusMrk">
    <w:name w:val="Jalus Märk"/>
    <w:basedOn w:val="Liguvaikefont"/>
    <w:link w:val="Jalus"/>
    <w:uiPriority w:val="99"/>
    <w:rsid w:val="0086075E"/>
    <w:rPr>
      <w:rFonts w:ascii="Arial" w:eastAsia="Times New Roman" w:hAnsi="Arial" w:cs="Times New Roman"/>
      <w:kern w:val="0"/>
      <w:szCs w:val="24"/>
      <w14:ligatures w14:val="none"/>
    </w:rPr>
  </w:style>
  <w:style w:type="paragraph" w:styleId="Redaktsioon">
    <w:name w:val="Revision"/>
    <w:hidden/>
    <w:uiPriority w:val="99"/>
    <w:semiHidden/>
    <w:rsid w:val="0086075E"/>
    <w:pPr>
      <w:spacing w:after="0" w:line="240" w:lineRule="auto"/>
    </w:pPr>
    <w:rPr>
      <w:rFonts w:ascii="Arial" w:eastAsia="Times New Roman" w:hAnsi="Arial" w:cs="Times New Roman"/>
      <w:kern w:val="0"/>
      <w:szCs w:val="24"/>
      <w14:ligatures w14:val="none"/>
    </w:rPr>
  </w:style>
  <w:style w:type="character" w:styleId="Klastatudhperlink">
    <w:name w:val="FollowedHyperlink"/>
    <w:basedOn w:val="Liguvaikefont"/>
    <w:uiPriority w:val="99"/>
    <w:semiHidden/>
    <w:unhideWhenUsed/>
    <w:rsid w:val="004114A9"/>
    <w:rPr>
      <w:color w:val="96607D" w:themeColor="followedHyperlink"/>
      <w:u w:val="single"/>
    </w:rPr>
  </w:style>
  <w:style w:type="character" w:styleId="Mainimine">
    <w:name w:val="Mention"/>
    <w:basedOn w:val="Liguvaikefont"/>
    <w:uiPriority w:val="99"/>
    <w:unhideWhenUsed/>
    <w:rsid w:val="00996198"/>
    <w:rPr>
      <w:color w:val="2B579A"/>
      <w:shd w:val="clear" w:color="auto" w:fill="E1DFDD"/>
    </w:rPr>
  </w:style>
  <w:style w:type="table" w:styleId="Kontuurtabel">
    <w:name w:val="Table Grid"/>
    <w:basedOn w:val="Normaaltabel"/>
    <w:uiPriority w:val="39"/>
    <w:rsid w:val="00F1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30">
      <w:bodyDiv w:val="1"/>
      <w:marLeft w:val="0"/>
      <w:marRight w:val="0"/>
      <w:marTop w:val="0"/>
      <w:marBottom w:val="0"/>
      <w:divBdr>
        <w:top w:val="none" w:sz="0" w:space="0" w:color="auto"/>
        <w:left w:val="none" w:sz="0" w:space="0" w:color="auto"/>
        <w:bottom w:val="none" w:sz="0" w:space="0" w:color="auto"/>
        <w:right w:val="none" w:sz="0" w:space="0" w:color="auto"/>
      </w:divBdr>
    </w:div>
    <w:div w:id="153107584">
      <w:bodyDiv w:val="1"/>
      <w:marLeft w:val="0"/>
      <w:marRight w:val="0"/>
      <w:marTop w:val="0"/>
      <w:marBottom w:val="0"/>
      <w:divBdr>
        <w:top w:val="none" w:sz="0" w:space="0" w:color="auto"/>
        <w:left w:val="none" w:sz="0" w:space="0" w:color="auto"/>
        <w:bottom w:val="none" w:sz="0" w:space="0" w:color="auto"/>
        <w:right w:val="none" w:sz="0" w:space="0" w:color="auto"/>
      </w:divBdr>
    </w:div>
    <w:div w:id="186874704">
      <w:bodyDiv w:val="1"/>
      <w:marLeft w:val="0"/>
      <w:marRight w:val="0"/>
      <w:marTop w:val="0"/>
      <w:marBottom w:val="0"/>
      <w:divBdr>
        <w:top w:val="none" w:sz="0" w:space="0" w:color="auto"/>
        <w:left w:val="none" w:sz="0" w:space="0" w:color="auto"/>
        <w:bottom w:val="none" w:sz="0" w:space="0" w:color="auto"/>
        <w:right w:val="none" w:sz="0" w:space="0" w:color="auto"/>
      </w:divBdr>
    </w:div>
    <w:div w:id="251010945">
      <w:bodyDiv w:val="1"/>
      <w:marLeft w:val="0"/>
      <w:marRight w:val="0"/>
      <w:marTop w:val="0"/>
      <w:marBottom w:val="0"/>
      <w:divBdr>
        <w:top w:val="none" w:sz="0" w:space="0" w:color="auto"/>
        <w:left w:val="none" w:sz="0" w:space="0" w:color="auto"/>
        <w:bottom w:val="none" w:sz="0" w:space="0" w:color="auto"/>
        <w:right w:val="none" w:sz="0" w:space="0" w:color="auto"/>
      </w:divBdr>
    </w:div>
    <w:div w:id="307979736">
      <w:bodyDiv w:val="1"/>
      <w:marLeft w:val="0"/>
      <w:marRight w:val="0"/>
      <w:marTop w:val="0"/>
      <w:marBottom w:val="0"/>
      <w:divBdr>
        <w:top w:val="none" w:sz="0" w:space="0" w:color="auto"/>
        <w:left w:val="none" w:sz="0" w:space="0" w:color="auto"/>
        <w:bottom w:val="none" w:sz="0" w:space="0" w:color="auto"/>
        <w:right w:val="none" w:sz="0" w:space="0" w:color="auto"/>
      </w:divBdr>
    </w:div>
    <w:div w:id="409037020">
      <w:bodyDiv w:val="1"/>
      <w:marLeft w:val="0"/>
      <w:marRight w:val="0"/>
      <w:marTop w:val="0"/>
      <w:marBottom w:val="0"/>
      <w:divBdr>
        <w:top w:val="none" w:sz="0" w:space="0" w:color="auto"/>
        <w:left w:val="none" w:sz="0" w:space="0" w:color="auto"/>
        <w:bottom w:val="none" w:sz="0" w:space="0" w:color="auto"/>
        <w:right w:val="none" w:sz="0" w:space="0" w:color="auto"/>
      </w:divBdr>
    </w:div>
    <w:div w:id="428819246">
      <w:bodyDiv w:val="1"/>
      <w:marLeft w:val="0"/>
      <w:marRight w:val="0"/>
      <w:marTop w:val="0"/>
      <w:marBottom w:val="0"/>
      <w:divBdr>
        <w:top w:val="none" w:sz="0" w:space="0" w:color="auto"/>
        <w:left w:val="none" w:sz="0" w:space="0" w:color="auto"/>
        <w:bottom w:val="none" w:sz="0" w:space="0" w:color="auto"/>
        <w:right w:val="none" w:sz="0" w:space="0" w:color="auto"/>
      </w:divBdr>
    </w:div>
    <w:div w:id="451555656">
      <w:bodyDiv w:val="1"/>
      <w:marLeft w:val="0"/>
      <w:marRight w:val="0"/>
      <w:marTop w:val="0"/>
      <w:marBottom w:val="0"/>
      <w:divBdr>
        <w:top w:val="none" w:sz="0" w:space="0" w:color="auto"/>
        <w:left w:val="none" w:sz="0" w:space="0" w:color="auto"/>
        <w:bottom w:val="none" w:sz="0" w:space="0" w:color="auto"/>
        <w:right w:val="none" w:sz="0" w:space="0" w:color="auto"/>
      </w:divBdr>
      <w:divsChild>
        <w:div w:id="954630017">
          <w:marLeft w:val="0"/>
          <w:marRight w:val="0"/>
          <w:marTop w:val="0"/>
          <w:marBottom w:val="0"/>
          <w:divBdr>
            <w:top w:val="none" w:sz="0" w:space="0" w:color="auto"/>
            <w:left w:val="none" w:sz="0" w:space="0" w:color="auto"/>
            <w:bottom w:val="none" w:sz="0" w:space="0" w:color="auto"/>
            <w:right w:val="none" w:sz="0" w:space="0" w:color="auto"/>
          </w:divBdr>
        </w:div>
        <w:div w:id="1925259534">
          <w:marLeft w:val="0"/>
          <w:marRight w:val="0"/>
          <w:marTop w:val="0"/>
          <w:marBottom w:val="0"/>
          <w:divBdr>
            <w:top w:val="none" w:sz="0" w:space="0" w:color="auto"/>
            <w:left w:val="none" w:sz="0" w:space="0" w:color="auto"/>
            <w:bottom w:val="none" w:sz="0" w:space="0" w:color="auto"/>
            <w:right w:val="none" w:sz="0" w:space="0" w:color="auto"/>
          </w:divBdr>
          <w:divsChild>
            <w:div w:id="1607276802">
              <w:marLeft w:val="-75"/>
              <w:marRight w:val="0"/>
              <w:marTop w:val="30"/>
              <w:marBottom w:val="30"/>
              <w:divBdr>
                <w:top w:val="none" w:sz="0" w:space="0" w:color="auto"/>
                <w:left w:val="none" w:sz="0" w:space="0" w:color="auto"/>
                <w:bottom w:val="none" w:sz="0" w:space="0" w:color="auto"/>
                <w:right w:val="none" w:sz="0" w:space="0" w:color="auto"/>
              </w:divBdr>
              <w:divsChild>
                <w:div w:id="504633566">
                  <w:marLeft w:val="0"/>
                  <w:marRight w:val="0"/>
                  <w:marTop w:val="0"/>
                  <w:marBottom w:val="0"/>
                  <w:divBdr>
                    <w:top w:val="none" w:sz="0" w:space="0" w:color="auto"/>
                    <w:left w:val="none" w:sz="0" w:space="0" w:color="auto"/>
                    <w:bottom w:val="none" w:sz="0" w:space="0" w:color="auto"/>
                    <w:right w:val="none" w:sz="0" w:space="0" w:color="auto"/>
                  </w:divBdr>
                  <w:divsChild>
                    <w:div w:id="360784148">
                      <w:marLeft w:val="0"/>
                      <w:marRight w:val="0"/>
                      <w:marTop w:val="0"/>
                      <w:marBottom w:val="0"/>
                      <w:divBdr>
                        <w:top w:val="none" w:sz="0" w:space="0" w:color="auto"/>
                        <w:left w:val="none" w:sz="0" w:space="0" w:color="auto"/>
                        <w:bottom w:val="none" w:sz="0" w:space="0" w:color="auto"/>
                        <w:right w:val="none" w:sz="0" w:space="0" w:color="auto"/>
                      </w:divBdr>
                    </w:div>
                  </w:divsChild>
                </w:div>
                <w:div w:id="285817403">
                  <w:marLeft w:val="0"/>
                  <w:marRight w:val="0"/>
                  <w:marTop w:val="0"/>
                  <w:marBottom w:val="0"/>
                  <w:divBdr>
                    <w:top w:val="none" w:sz="0" w:space="0" w:color="auto"/>
                    <w:left w:val="none" w:sz="0" w:space="0" w:color="auto"/>
                    <w:bottom w:val="none" w:sz="0" w:space="0" w:color="auto"/>
                    <w:right w:val="none" w:sz="0" w:space="0" w:color="auto"/>
                  </w:divBdr>
                  <w:divsChild>
                    <w:div w:id="356010587">
                      <w:marLeft w:val="0"/>
                      <w:marRight w:val="0"/>
                      <w:marTop w:val="0"/>
                      <w:marBottom w:val="0"/>
                      <w:divBdr>
                        <w:top w:val="none" w:sz="0" w:space="0" w:color="auto"/>
                        <w:left w:val="none" w:sz="0" w:space="0" w:color="auto"/>
                        <w:bottom w:val="none" w:sz="0" w:space="0" w:color="auto"/>
                        <w:right w:val="none" w:sz="0" w:space="0" w:color="auto"/>
                      </w:divBdr>
                    </w:div>
                  </w:divsChild>
                </w:div>
                <w:div w:id="546449472">
                  <w:marLeft w:val="0"/>
                  <w:marRight w:val="0"/>
                  <w:marTop w:val="0"/>
                  <w:marBottom w:val="0"/>
                  <w:divBdr>
                    <w:top w:val="none" w:sz="0" w:space="0" w:color="auto"/>
                    <w:left w:val="none" w:sz="0" w:space="0" w:color="auto"/>
                    <w:bottom w:val="none" w:sz="0" w:space="0" w:color="auto"/>
                    <w:right w:val="none" w:sz="0" w:space="0" w:color="auto"/>
                  </w:divBdr>
                  <w:divsChild>
                    <w:div w:id="2050909118">
                      <w:marLeft w:val="0"/>
                      <w:marRight w:val="0"/>
                      <w:marTop w:val="0"/>
                      <w:marBottom w:val="0"/>
                      <w:divBdr>
                        <w:top w:val="none" w:sz="0" w:space="0" w:color="auto"/>
                        <w:left w:val="none" w:sz="0" w:space="0" w:color="auto"/>
                        <w:bottom w:val="none" w:sz="0" w:space="0" w:color="auto"/>
                        <w:right w:val="none" w:sz="0" w:space="0" w:color="auto"/>
                      </w:divBdr>
                    </w:div>
                  </w:divsChild>
                </w:div>
                <w:div w:id="1005747954">
                  <w:marLeft w:val="0"/>
                  <w:marRight w:val="0"/>
                  <w:marTop w:val="0"/>
                  <w:marBottom w:val="0"/>
                  <w:divBdr>
                    <w:top w:val="none" w:sz="0" w:space="0" w:color="auto"/>
                    <w:left w:val="none" w:sz="0" w:space="0" w:color="auto"/>
                    <w:bottom w:val="none" w:sz="0" w:space="0" w:color="auto"/>
                    <w:right w:val="none" w:sz="0" w:space="0" w:color="auto"/>
                  </w:divBdr>
                  <w:divsChild>
                    <w:div w:id="922421901">
                      <w:marLeft w:val="0"/>
                      <w:marRight w:val="0"/>
                      <w:marTop w:val="0"/>
                      <w:marBottom w:val="0"/>
                      <w:divBdr>
                        <w:top w:val="none" w:sz="0" w:space="0" w:color="auto"/>
                        <w:left w:val="none" w:sz="0" w:space="0" w:color="auto"/>
                        <w:bottom w:val="none" w:sz="0" w:space="0" w:color="auto"/>
                        <w:right w:val="none" w:sz="0" w:space="0" w:color="auto"/>
                      </w:divBdr>
                    </w:div>
                  </w:divsChild>
                </w:div>
                <w:div w:id="1633440568">
                  <w:marLeft w:val="0"/>
                  <w:marRight w:val="0"/>
                  <w:marTop w:val="0"/>
                  <w:marBottom w:val="0"/>
                  <w:divBdr>
                    <w:top w:val="none" w:sz="0" w:space="0" w:color="auto"/>
                    <w:left w:val="none" w:sz="0" w:space="0" w:color="auto"/>
                    <w:bottom w:val="none" w:sz="0" w:space="0" w:color="auto"/>
                    <w:right w:val="none" w:sz="0" w:space="0" w:color="auto"/>
                  </w:divBdr>
                  <w:divsChild>
                    <w:div w:id="1235355354">
                      <w:marLeft w:val="0"/>
                      <w:marRight w:val="0"/>
                      <w:marTop w:val="0"/>
                      <w:marBottom w:val="0"/>
                      <w:divBdr>
                        <w:top w:val="none" w:sz="0" w:space="0" w:color="auto"/>
                        <w:left w:val="none" w:sz="0" w:space="0" w:color="auto"/>
                        <w:bottom w:val="none" w:sz="0" w:space="0" w:color="auto"/>
                        <w:right w:val="none" w:sz="0" w:space="0" w:color="auto"/>
                      </w:divBdr>
                    </w:div>
                  </w:divsChild>
                </w:div>
                <w:div w:id="54739309">
                  <w:marLeft w:val="0"/>
                  <w:marRight w:val="0"/>
                  <w:marTop w:val="0"/>
                  <w:marBottom w:val="0"/>
                  <w:divBdr>
                    <w:top w:val="none" w:sz="0" w:space="0" w:color="auto"/>
                    <w:left w:val="none" w:sz="0" w:space="0" w:color="auto"/>
                    <w:bottom w:val="none" w:sz="0" w:space="0" w:color="auto"/>
                    <w:right w:val="none" w:sz="0" w:space="0" w:color="auto"/>
                  </w:divBdr>
                  <w:divsChild>
                    <w:div w:id="603654395">
                      <w:marLeft w:val="0"/>
                      <w:marRight w:val="0"/>
                      <w:marTop w:val="0"/>
                      <w:marBottom w:val="0"/>
                      <w:divBdr>
                        <w:top w:val="none" w:sz="0" w:space="0" w:color="auto"/>
                        <w:left w:val="none" w:sz="0" w:space="0" w:color="auto"/>
                        <w:bottom w:val="none" w:sz="0" w:space="0" w:color="auto"/>
                        <w:right w:val="none" w:sz="0" w:space="0" w:color="auto"/>
                      </w:divBdr>
                    </w:div>
                  </w:divsChild>
                </w:div>
                <w:div w:id="1817067356">
                  <w:marLeft w:val="0"/>
                  <w:marRight w:val="0"/>
                  <w:marTop w:val="0"/>
                  <w:marBottom w:val="0"/>
                  <w:divBdr>
                    <w:top w:val="none" w:sz="0" w:space="0" w:color="auto"/>
                    <w:left w:val="none" w:sz="0" w:space="0" w:color="auto"/>
                    <w:bottom w:val="none" w:sz="0" w:space="0" w:color="auto"/>
                    <w:right w:val="none" w:sz="0" w:space="0" w:color="auto"/>
                  </w:divBdr>
                  <w:divsChild>
                    <w:div w:id="208733968">
                      <w:marLeft w:val="0"/>
                      <w:marRight w:val="0"/>
                      <w:marTop w:val="0"/>
                      <w:marBottom w:val="0"/>
                      <w:divBdr>
                        <w:top w:val="none" w:sz="0" w:space="0" w:color="auto"/>
                        <w:left w:val="none" w:sz="0" w:space="0" w:color="auto"/>
                        <w:bottom w:val="none" w:sz="0" w:space="0" w:color="auto"/>
                        <w:right w:val="none" w:sz="0" w:space="0" w:color="auto"/>
                      </w:divBdr>
                    </w:div>
                  </w:divsChild>
                </w:div>
                <w:div w:id="868831454">
                  <w:marLeft w:val="0"/>
                  <w:marRight w:val="0"/>
                  <w:marTop w:val="0"/>
                  <w:marBottom w:val="0"/>
                  <w:divBdr>
                    <w:top w:val="none" w:sz="0" w:space="0" w:color="auto"/>
                    <w:left w:val="none" w:sz="0" w:space="0" w:color="auto"/>
                    <w:bottom w:val="none" w:sz="0" w:space="0" w:color="auto"/>
                    <w:right w:val="none" w:sz="0" w:space="0" w:color="auto"/>
                  </w:divBdr>
                  <w:divsChild>
                    <w:div w:id="11416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52606">
          <w:marLeft w:val="0"/>
          <w:marRight w:val="0"/>
          <w:marTop w:val="0"/>
          <w:marBottom w:val="0"/>
          <w:divBdr>
            <w:top w:val="none" w:sz="0" w:space="0" w:color="auto"/>
            <w:left w:val="none" w:sz="0" w:space="0" w:color="auto"/>
            <w:bottom w:val="none" w:sz="0" w:space="0" w:color="auto"/>
            <w:right w:val="none" w:sz="0" w:space="0" w:color="auto"/>
          </w:divBdr>
        </w:div>
      </w:divsChild>
    </w:div>
    <w:div w:id="465122854">
      <w:bodyDiv w:val="1"/>
      <w:marLeft w:val="0"/>
      <w:marRight w:val="0"/>
      <w:marTop w:val="0"/>
      <w:marBottom w:val="0"/>
      <w:divBdr>
        <w:top w:val="none" w:sz="0" w:space="0" w:color="auto"/>
        <w:left w:val="none" w:sz="0" w:space="0" w:color="auto"/>
        <w:bottom w:val="none" w:sz="0" w:space="0" w:color="auto"/>
        <w:right w:val="none" w:sz="0" w:space="0" w:color="auto"/>
      </w:divBdr>
    </w:div>
    <w:div w:id="469833172">
      <w:bodyDiv w:val="1"/>
      <w:marLeft w:val="0"/>
      <w:marRight w:val="0"/>
      <w:marTop w:val="0"/>
      <w:marBottom w:val="0"/>
      <w:divBdr>
        <w:top w:val="none" w:sz="0" w:space="0" w:color="auto"/>
        <w:left w:val="none" w:sz="0" w:space="0" w:color="auto"/>
        <w:bottom w:val="none" w:sz="0" w:space="0" w:color="auto"/>
        <w:right w:val="none" w:sz="0" w:space="0" w:color="auto"/>
      </w:divBdr>
    </w:div>
    <w:div w:id="500589053">
      <w:bodyDiv w:val="1"/>
      <w:marLeft w:val="0"/>
      <w:marRight w:val="0"/>
      <w:marTop w:val="0"/>
      <w:marBottom w:val="0"/>
      <w:divBdr>
        <w:top w:val="none" w:sz="0" w:space="0" w:color="auto"/>
        <w:left w:val="none" w:sz="0" w:space="0" w:color="auto"/>
        <w:bottom w:val="none" w:sz="0" w:space="0" w:color="auto"/>
        <w:right w:val="none" w:sz="0" w:space="0" w:color="auto"/>
      </w:divBdr>
    </w:div>
    <w:div w:id="535504565">
      <w:bodyDiv w:val="1"/>
      <w:marLeft w:val="0"/>
      <w:marRight w:val="0"/>
      <w:marTop w:val="0"/>
      <w:marBottom w:val="0"/>
      <w:divBdr>
        <w:top w:val="none" w:sz="0" w:space="0" w:color="auto"/>
        <w:left w:val="none" w:sz="0" w:space="0" w:color="auto"/>
        <w:bottom w:val="none" w:sz="0" w:space="0" w:color="auto"/>
        <w:right w:val="none" w:sz="0" w:space="0" w:color="auto"/>
      </w:divBdr>
    </w:div>
    <w:div w:id="567887443">
      <w:bodyDiv w:val="1"/>
      <w:marLeft w:val="0"/>
      <w:marRight w:val="0"/>
      <w:marTop w:val="0"/>
      <w:marBottom w:val="0"/>
      <w:divBdr>
        <w:top w:val="none" w:sz="0" w:space="0" w:color="auto"/>
        <w:left w:val="none" w:sz="0" w:space="0" w:color="auto"/>
        <w:bottom w:val="none" w:sz="0" w:space="0" w:color="auto"/>
        <w:right w:val="none" w:sz="0" w:space="0" w:color="auto"/>
      </w:divBdr>
    </w:div>
    <w:div w:id="640885750">
      <w:bodyDiv w:val="1"/>
      <w:marLeft w:val="0"/>
      <w:marRight w:val="0"/>
      <w:marTop w:val="0"/>
      <w:marBottom w:val="0"/>
      <w:divBdr>
        <w:top w:val="none" w:sz="0" w:space="0" w:color="auto"/>
        <w:left w:val="none" w:sz="0" w:space="0" w:color="auto"/>
        <w:bottom w:val="none" w:sz="0" w:space="0" w:color="auto"/>
        <w:right w:val="none" w:sz="0" w:space="0" w:color="auto"/>
      </w:divBdr>
    </w:div>
    <w:div w:id="780999854">
      <w:bodyDiv w:val="1"/>
      <w:marLeft w:val="0"/>
      <w:marRight w:val="0"/>
      <w:marTop w:val="0"/>
      <w:marBottom w:val="0"/>
      <w:divBdr>
        <w:top w:val="none" w:sz="0" w:space="0" w:color="auto"/>
        <w:left w:val="none" w:sz="0" w:space="0" w:color="auto"/>
        <w:bottom w:val="none" w:sz="0" w:space="0" w:color="auto"/>
        <w:right w:val="none" w:sz="0" w:space="0" w:color="auto"/>
      </w:divBdr>
    </w:div>
    <w:div w:id="862788861">
      <w:bodyDiv w:val="1"/>
      <w:marLeft w:val="0"/>
      <w:marRight w:val="0"/>
      <w:marTop w:val="0"/>
      <w:marBottom w:val="0"/>
      <w:divBdr>
        <w:top w:val="none" w:sz="0" w:space="0" w:color="auto"/>
        <w:left w:val="none" w:sz="0" w:space="0" w:color="auto"/>
        <w:bottom w:val="none" w:sz="0" w:space="0" w:color="auto"/>
        <w:right w:val="none" w:sz="0" w:space="0" w:color="auto"/>
      </w:divBdr>
    </w:div>
    <w:div w:id="912860989">
      <w:bodyDiv w:val="1"/>
      <w:marLeft w:val="0"/>
      <w:marRight w:val="0"/>
      <w:marTop w:val="0"/>
      <w:marBottom w:val="0"/>
      <w:divBdr>
        <w:top w:val="none" w:sz="0" w:space="0" w:color="auto"/>
        <w:left w:val="none" w:sz="0" w:space="0" w:color="auto"/>
        <w:bottom w:val="none" w:sz="0" w:space="0" w:color="auto"/>
        <w:right w:val="none" w:sz="0" w:space="0" w:color="auto"/>
      </w:divBdr>
    </w:div>
    <w:div w:id="913124669">
      <w:bodyDiv w:val="1"/>
      <w:marLeft w:val="0"/>
      <w:marRight w:val="0"/>
      <w:marTop w:val="0"/>
      <w:marBottom w:val="0"/>
      <w:divBdr>
        <w:top w:val="none" w:sz="0" w:space="0" w:color="auto"/>
        <w:left w:val="none" w:sz="0" w:space="0" w:color="auto"/>
        <w:bottom w:val="none" w:sz="0" w:space="0" w:color="auto"/>
        <w:right w:val="none" w:sz="0" w:space="0" w:color="auto"/>
      </w:divBdr>
    </w:div>
    <w:div w:id="978191968">
      <w:bodyDiv w:val="1"/>
      <w:marLeft w:val="0"/>
      <w:marRight w:val="0"/>
      <w:marTop w:val="0"/>
      <w:marBottom w:val="0"/>
      <w:divBdr>
        <w:top w:val="none" w:sz="0" w:space="0" w:color="auto"/>
        <w:left w:val="none" w:sz="0" w:space="0" w:color="auto"/>
        <w:bottom w:val="none" w:sz="0" w:space="0" w:color="auto"/>
        <w:right w:val="none" w:sz="0" w:space="0" w:color="auto"/>
      </w:divBdr>
    </w:div>
    <w:div w:id="1017077625">
      <w:bodyDiv w:val="1"/>
      <w:marLeft w:val="0"/>
      <w:marRight w:val="0"/>
      <w:marTop w:val="0"/>
      <w:marBottom w:val="0"/>
      <w:divBdr>
        <w:top w:val="none" w:sz="0" w:space="0" w:color="auto"/>
        <w:left w:val="none" w:sz="0" w:space="0" w:color="auto"/>
        <w:bottom w:val="none" w:sz="0" w:space="0" w:color="auto"/>
        <w:right w:val="none" w:sz="0" w:space="0" w:color="auto"/>
      </w:divBdr>
    </w:div>
    <w:div w:id="1046563417">
      <w:bodyDiv w:val="1"/>
      <w:marLeft w:val="0"/>
      <w:marRight w:val="0"/>
      <w:marTop w:val="0"/>
      <w:marBottom w:val="0"/>
      <w:divBdr>
        <w:top w:val="none" w:sz="0" w:space="0" w:color="auto"/>
        <w:left w:val="none" w:sz="0" w:space="0" w:color="auto"/>
        <w:bottom w:val="none" w:sz="0" w:space="0" w:color="auto"/>
        <w:right w:val="none" w:sz="0" w:space="0" w:color="auto"/>
      </w:divBdr>
    </w:div>
    <w:div w:id="1160198053">
      <w:bodyDiv w:val="1"/>
      <w:marLeft w:val="0"/>
      <w:marRight w:val="0"/>
      <w:marTop w:val="0"/>
      <w:marBottom w:val="0"/>
      <w:divBdr>
        <w:top w:val="none" w:sz="0" w:space="0" w:color="auto"/>
        <w:left w:val="none" w:sz="0" w:space="0" w:color="auto"/>
        <w:bottom w:val="none" w:sz="0" w:space="0" w:color="auto"/>
        <w:right w:val="none" w:sz="0" w:space="0" w:color="auto"/>
      </w:divBdr>
    </w:div>
    <w:div w:id="1256521833">
      <w:bodyDiv w:val="1"/>
      <w:marLeft w:val="0"/>
      <w:marRight w:val="0"/>
      <w:marTop w:val="0"/>
      <w:marBottom w:val="0"/>
      <w:divBdr>
        <w:top w:val="none" w:sz="0" w:space="0" w:color="auto"/>
        <w:left w:val="none" w:sz="0" w:space="0" w:color="auto"/>
        <w:bottom w:val="none" w:sz="0" w:space="0" w:color="auto"/>
        <w:right w:val="none" w:sz="0" w:space="0" w:color="auto"/>
      </w:divBdr>
    </w:div>
    <w:div w:id="1257985718">
      <w:bodyDiv w:val="1"/>
      <w:marLeft w:val="0"/>
      <w:marRight w:val="0"/>
      <w:marTop w:val="0"/>
      <w:marBottom w:val="0"/>
      <w:divBdr>
        <w:top w:val="none" w:sz="0" w:space="0" w:color="auto"/>
        <w:left w:val="none" w:sz="0" w:space="0" w:color="auto"/>
        <w:bottom w:val="none" w:sz="0" w:space="0" w:color="auto"/>
        <w:right w:val="none" w:sz="0" w:space="0" w:color="auto"/>
      </w:divBdr>
    </w:div>
    <w:div w:id="1429619858">
      <w:bodyDiv w:val="1"/>
      <w:marLeft w:val="0"/>
      <w:marRight w:val="0"/>
      <w:marTop w:val="0"/>
      <w:marBottom w:val="0"/>
      <w:divBdr>
        <w:top w:val="none" w:sz="0" w:space="0" w:color="auto"/>
        <w:left w:val="none" w:sz="0" w:space="0" w:color="auto"/>
        <w:bottom w:val="none" w:sz="0" w:space="0" w:color="auto"/>
        <w:right w:val="none" w:sz="0" w:space="0" w:color="auto"/>
      </w:divBdr>
    </w:div>
    <w:div w:id="1512991068">
      <w:bodyDiv w:val="1"/>
      <w:marLeft w:val="0"/>
      <w:marRight w:val="0"/>
      <w:marTop w:val="0"/>
      <w:marBottom w:val="0"/>
      <w:divBdr>
        <w:top w:val="none" w:sz="0" w:space="0" w:color="auto"/>
        <w:left w:val="none" w:sz="0" w:space="0" w:color="auto"/>
        <w:bottom w:val="none" w:sz="0" w:space="0" w:color="auto"/>
        <w:right w:val="none" w:sz="0" w:space="0" w:color="auto"/>
      </w:divBdr>
    </w:div>
    <w:div w:id="1562063127">
      <w:bodyDiv w:val="1"/>
      <w:marLeft w:val="0"/>
      <w:marRight w:val="0"/>
      <w:marTop w:val="0"/>
      <w:marBottom w:val="0"/>
      <w:divBdr>
        <w:top w:val="none" w:sz="0" w:space="0" w:color="auto"/>
        <w:left w:val="none" w:sz="0" w:space="0" w:color="auto"/>
        <w:bottom w:val="none" w:sz="0" w:space="0" w:color="auto"/>
        <w:right w:val="none" w:sz="0" w:space="0" w:color="auto"/>
      </w:divBdr>
    </w:div>
    <w:div w:id="1571689804">
      <w:bodyDiv w:val="1"/>
      <w:marLeft w:val="0"/>
      <w:marRight w:val="0"/>
      <w:marTop w:val="0"/>
      <w:marBottom w:val="0"/>
      <w:divBdr>
        <w:top w:val="none" w:sz="0" w:space="0" w:color="auto"/>
        <w:left w:val="none" w:sz="0" w:space="0" w:color="auto"/>
        <w:bottom w:val="none" w:sz="0" w:space="0" w:color="auto"/>
        <w:right w:val="none" w:sz="0" w:space="0" w:color="auto"/>
      </w:divBdr>
    </w:div>
    <w:div w:id="1625843947">
      <w:bodyDiv w:val="1"/>
      <w:marLeft w:val="0"/>
      <w:marRight w:val="0"/>
      <w:marTop w:val="0"/>
      <w:marBottom w:val="0"/>
      <w:divBdr>
        <w:top w:val="none" w:sz="0" w:space="0" w:color="auto"/>
        <w:left w:val="none" w:sz="0" w:space="0" w:color="auto"/>
        <w:bottom w:val="none" w:sz="0" w:space="0" w:color="auto"/>
        <w:right w:val="none" w:sz="0" w:space="0" w:color="auto"/>
      </w:divBdr>
    </w:div>
    <w:div w:id="1775395997">
      <w:bodyDiv w:val="1"/>
      <w:marLeft w:val="0"/>
      <w:marRight w:val="0"/>
      <w:marTop w:val="0"/>
      <w:marBottom w:val="0"/>
      <w:divBdr>
        <w:top w:val="none" w:sz="0" w:space="0" w:color="auto"/>
        <w:left w:val="none" w:sz="0" w:space="0" w:color="auto"/>
        <w:bottom w:val="none" w:sz="0" w:space="0" w:color="auto"/>
        <w:right w:val="none" w:sz="0" w:space="0" w:color="auto"/>
      </w:divBdr>
    </w:div>
    <w:div w:id="1889368213">
      <w:bodyDiv w:val="1"/>
      <w:marLeft w:val="0"/>
      <w:marRight w:val="0"/>
      <w:marTop w:val="0"/>
      <w:marBottom w:val="0"/>
      <w:divBdr>
        <w:top w:val="none" w:sz="0" w:space="0" w:color="auto"/>
        <w:left w:val="none" w:sz="0" w:space="0" w:color="auto"/>
        <w:bottom w:val="none" w:sz="0" w:space="0" w:color="auto"/>
        <w:right w:val="none" w:sz="0" w:space="0" w:color="auto"/>
      </w:divBdr>
    </w:div>
    <w:div w:id="1904679029">
      <w:bodyDiv w:val="1"/>
      <w:marLeft w:val="0"/>
      <w:marRight w:val="0"/>
      <w:marTop w:val="0"/>
      <w:marBottom w:val="0"/>
      <w:divBdr>
        <w:top w:val="none" w:sz="0" w:space="0" w:color="auto"/>
        <w:left w:val="none" w:sz="0" w:space="0" w:color="auto"/>
        <w:bottom w:val="none" w:sz="0" w:space="0" w:color="auto"/>
        <w:right w:val="none" w:sz="0" w:space="0" w:color="auto"/>
      </w:divBdr>
      <w:divsChild>
        <w:div w:id="920136067">
          <w:marLeft w:val="0"/>
          <w:marRight w:val="0"/>
          <w:marTop w:val="0"/>
          <w:marBottom w:val="0"/>
          <w:divBdr>
            <w:top w:val="none" w:sz="0" w:space="0" w:color="auto"/>
            <w:left w:val="none" w:sz="0" w:space="0" w:color="auto"/>
            <w:bottom w:val="none" w:sz="0" w:space="0" w:color="auto"/>
            <w:right w:val="none" w:sz="0" w:space="0" w:color="auto"/>
          </w:divBdr>
        </w:div>
        <w:div w:id="996420910">
          <w:marLeft w:val="0"/>
          <w:marRight w:val="0"/>
          <w:marTop w:val="0"/>
          <w:marBottom w:val="0"/>
          <w:divBdr>
            <w:top w:val="none" w:sz="0" w:space="0" w:color="auto"/>
            <w:left w:val="none" w:sz="0" w:space="0" w:color="auto"/>
            <w:bottom w:val="none" w:sz="0" w:space="0" w:color="auto"/>
            <w:right w:val="none" w:sz="0" w:space="0" w:color="auto"/>
          </w:divBdr>
          <w:divsChild>
            <w:div w:id="500043238">
              <w:marLeft w:val="-75"/>
              <w:marRight w:val="0"/>
              <w:marTop w:val="30"/>
              <w:marBottom w:val="30"/>
              <w:divBdr>
                <w:top w:val="none" w:sz="0" w:space="0" w:color="auto"/>
                <w:left w:val="none" w:sz="0" w:space="0" w:color="auto"/>
                <w:bottom w:val="none" w:sz="0" w:space="0" w:color="auto"/>
                <w:right w:val="none" w:sz="0" w:space="0" w:color="auto"/>
              </w:divBdr>
              <w:divsChild>
                <w:div w:id="535889631">
                  <w:marLeft w:val="0"/>
                  <w:marRight w:val="0"/>
                  <w:marTop w:val="0"/>
                  <w:marBottom w:val="0"/>
                  <w:divBdr>
                    <w:top w:val="none" w:sz="0" w:space="0" w:color="auto"/>
                    <w:left w:val="none" w:sz="0" w:space="0" w:color="auto"/>
                    <w:bottom w:val="none" w:sz="0" w:space="0" w:color="auto"/>
                    <w:right w:val="none" w:sz="0" w:space="0" w:color="auto"/>
                  </w:divBdr>
                  <w:divsChild>
                    <w:div w:id="553349989">
                      <w:marLeft w:val="0"/>
                      <w:marRight w:val="0"/>
                      <w:marTop w:val="0"/>
                      <w:marBottom w:val="0"/>
                      <w:divBdr>
                        <w:top w:val="none" w:sz="0" w:space="0" w:color="auto"/>
                        <w:left w:val="none" w:sz="0" w:space="0" w:color="auto"/>
                        <w:bottom w:val="none" w:sz="0" w:space="0" w:color="auto"/>
                        <w:right w:val="none" w:sz="0" w:space="0" w:color="auto"/>
                      </w:divBdr>
                    </w:div>
                  </w:divsChild>
                </w:div>
                <w:div w:id="1914392455">
                  <w:marLeft w:val="0"/>
                  <w:marRight w:val="0"/>
                  <w:marTop w:val="0"/>
                  <w:marBottom w:val="0"/>
                  <w:divBdr>
                    <w:top w:val="none" w:sz="0" w:space="0" w:color="auto"/>
                    <w:left w:val="none" w:sz="0" w:space="0" w:color="auto"/>
                    <w:bottom w:val="none" w:sz="0" w:space="0" w:color="auto"/>
                    <w:right w:val="none" w:sz="0" w:space="0" w:color="auto"/>
                  </w:divBdr>
                  <w:divsChild>
                    <w:div w:id="471559549">
                      <w:marLeft w:val="0"/>
                      <w:marRight w:val="0"/>
                      <w:marTop w:val="0"/>
                      <w:marBottom w:val="0"/>
                      <w:divBdr>
                        <w:top w:val="none" w:sz="0" w:space="0" w:color="auto"/>
                        <w:left w:val="none" w:sz="0" w:space="0" w:color="auto"/>
                        <w:bottom w:val="none" w:sz="0" w:space="0" w:color="auto"/>
                        <w:right w:val="none" w:sz="0" w:space="0" w:color="auto"/>
                      </w:divBdr>
                    </w:div>
                  </w:divsChild>
                </w:div>
                <w:div w:id="297731957">
                  <w:marLeft w:val="0"/>
                  <w:marRight w:val="0"/>
                  <w:marTop w:val="0"/>
                  <w:marBottom w:val="0"/>
                  <w:divBdr>
                    <w:top w:val="none" w:sz="0" w:space="0" w:color="auto"/>
                    <w:left w:val="none" w:sz="0" w:space="0" w:color="auto"/>
                    <w:bottom w:val="none" w:sz="0" w:space="0" w:color="auto"/>
                    <w:right w:val="none" w:sz="0" w:space="0" w:color="auto"/>
                  </w:divBdr>
                  <w:divsChild>
                    <w:div w:id="261685876">
                      <w:marLeft w:val="0"/>
                      <w:marRight w:val="0"/>
                      <w:marTop w:val="0"/>
                      <w:marBottom w:val="0"/>
                      <w:divBdr>
                        <w:top w:val="none" w:sz="0" w:space="0" w:color="auto"/>
                        <w:left w:val="none" w:sz="0" w:space="0" w:color="auto"/>
                        <w:bottom w:val="none" w:sz="0" w:space="0" w:color="auto"/>
                        <w:right w:val="none" w:sz="0" w:space="0" w:color="auto"/>
                      </w:divBdr>
                    </w:div>
                  </w:divsChild>
                </w:div>
                <w:div w:id="773285184">
                  <w:marLeft w:val="0"/>
                  <w:marRight w:val="0"/>
                  <w:marTop w:val="0"/>
                  <w:marBottom w:val="0"/>
                  <w:divBdr>
                    <w:top w:val="none" w:sz="0" w:space="0" w:color="auto"/>
                    <w:left w:val="none" w:sz="0" w:space="0" w:color="auto"/>
                    <w:bottom w:val="none" w:sz="0" w:space="0" w:color="auto"/>
                    <w:right w:val="none" w:sz="0" w:space="0" w:color="auto"/>
                  </w:divBdr>
                  <w:divsChild>
                    <w:div w:id="660933604">
                      <w:marLeft w:val="0"/>
                      <w:marRight w:val="0"/>
                      <w:marTop w:val="0"/>
                      <w:marBottom w:val="0"/>
                      <w:divBdr>
                        <w:top w:val="none" w:sz="0" w:space="0" w:color="auto"/>
                        <w:left w:val="none" w:sz="0" w:space="0" w:color="auto"/>
                        <w:bottom w:val="none" w:sz="0" w:space="0" w:color="auto"/>
                        <w:right w:val="none" w:sz="0" w:space="0" w:color="auto"/>
                      </w:divBdr>
                    </w:div>
                  </w:divsChild>
                </w:div>
                <w:div w:id="322439350">
                  <w:marLeft w:val="0"/>
                  <w:marRight w:val="0"/>
                  <w:marTop w:val="0"/>
                  <w:marBottom w:val="0"/>
                  <w:divBdr>
                    <w:top w:val="none" w:sz="0" w:space="0" w:color="auto"/>
                    <w:left w:val="none" w:sz="0" w:space="0" w:color="auto"/>
                    <w:bottom w:val="none" w:sz="0" w:space="0" w:color="auto"/>
                    <w:right w:val="none" w:sz="0" w:space="0" w:color="auto"/>
                  </w:divBdr>
                  <w:divsChild>
                    <w:div w:id="1615672317">
                      <w:marLeft w:val="0"/>
                      <w:marRight w:val="0"/>
                      <w:marTop w:val="0"/>
                      <w:marBottom w:val="0"/>
                      <w:divBdr>
                        <w:top w:val="none" w:sz="0" w:space="0" w:color="auto"/>
                        <w:left w:val="none" w:sz="0" w:space="0" w:color="auto"/>
                        <w:bottom w:val="none" w:sz="0" w:space="0" w:color="auto"/>
                        <w:right w:val="none" w:sz="0" w:space="0" w:color="auto"/>
                      </w:divBdr>
                    </w:div>
                  </w:divsChild>
                </w:div>
                <w:div w:id="1472863927">
                  <w:marLeft w:val="0"/>
                  <w:marRight w:val="0"/>
                  <w:marTop w:val="0"/>
                  <w:marBottom w:val="0"/>
                  <w:divBdr>
                    <w:top w:val="none" w:sz="0" w:space="0" w:color="auto"/>
                    <w:left w:val="none" w:sz="0" w:space="0" w:color="auto"/>
                    <w:bottom w:val="none" w:sz="0" w:space="0" w:color="auto"/>
                    <w:right w:val="none" w:sz="0" w:space="0" w:color="auto"/>
                  </w:divBdr>
                  <w:divsChild>
                    <w:div w:id="1256279648">
                      <w:marLeft w:val="0"/>
                      <w:marRight w:val="0"/>
                      <w:marTop w:val="0"/>
                      <w:marBottom w:val="0"/>
                      <w:divBdr>
                        <w:top w:val="none" w:sz="0" w:space="0" w:color="auto"/>
                        <w:left w:val="none" w:sz="0" w:space="0" w:color="auto"/>
                        <w:bottom w:val="none" w:sz="0" w:space="0" w:color="auto"/>
                        <w:right w:val="none" w:sz="0" w:space="0" w:color="auto"/>
                      </w:divBdr>
                    </w:div>
                  </w:divsChild>
                </w:div>
                <w:div w:id="1899172436">
                  <w:marLeft w:val="0"/>
                  <w:marRight w:val="0"/>
                  <w:marTop w:val="0"/>
                  <w:marBottom w:val="0"/>
                  <w:divBdr>
                    <w:top w:val="none" w:sz="0" w:space="0" w:color="auto"/>
                    <w:left w:val="none" w:sz="0" w:space="0" w:color="auto"/>
                    <w:bottom w:val="none" w:sz="0" w:space="0" w:color="auto"/>
                    <w:right w:val="none" w:sz="0" w:space="0" w:color="auto"/>
                  </w:divBdr>
                  <w:divsChild>
                    <w:div w:id="1445805250">
                      <w:marLeft w:val="0"/>
                      <w:marRight w:val="0"/>
                      <w:marTop w:val="0"/>
                      <w:marBottom w:val="0"/>
                      <w:divBdr>
                        <w:top w:val="none" w:sz="0" w:space="0" w:color="auto"/>
                        <w:left w:val="none" w:sz="0" w:space="0" w:color="auto"/>
                        <w:bottom w:val="none" w:sz="0" w:space="0" w:color="auto"/>
                        <w:right w:val="none" w:sz="0" w:space="0" w:color="auto"/>
                      </w:divBdr>
                    </w:div>
                  </w:divsChild>
                </w:div>
                <w:div w:id="1822110363">
                  <w:marLeft w:val="0"/>
                  <w:marRight w:val="0"/>
                  <w:marTop w:val="0"/>
                  <w:marBottom w:val="0"/>
                  <w:divBdr>
                    <w:top w:val="none" w:sz="0" w:space="0" w:color="auto"/>
                    <w:left w:val="none" w:sz="0" w:space="0" w:color="auto"/>
                    <w:bottom w:val="none" w:sz="0" w:space="0" w:color="auto"/>
                    <w:right w:val="none" w:sz="0" w:space="0" w:color="auto"/>
                  </w:divBdr>
                  <w:divsChild>
                    <w:div w:id="466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923">
          <w:marLeft w:val="0"/>
          <w:marRight w:val="0"/>
          <w:marTop w:val="0"/>
          <w:marBottom w:val="0"/>
          <w:divBdr>
            <w:top w:val="none" w:sz="0" w:space="0" w:color="auto"/>
            <w:left w:val="none" w:sz="0" w:space="0" w:color="auto"/>
            <w:bottom w:val="none" w:sz="0" w:space="0" w:color="auto"/>
            <w:right w:val="none" w:sz="0" w:space="0" w:color="auto"/>
          </w:divBdr>
        </w:div>
      </w:divsChild>
    </w:div>
    <w:div w:id="2068800781">
      <w:bodyDiv w:val="1"/>
      <w:marLeft w:val="0"/>
      <w:marRight w:val="0"/>
      <w:marTop w:val="0"/>
      <w:marBottom w:val="0"/>
      <w:divBdr>
        <w:top w:val="none" w:sz="0" w:space="0" w:color="auto"/>
        <w:left w:val="none" w:sz="0" w:space="0" w:color="auto"/>
        <w:bottom w:val="none" w:sz="0" w:space="0" w:color="auto"/>
        <w:right w:val="none" w:sz="0" w:space="0" w:color="auto"/>
      </w:divBdr>
    </w:div>
    <w:div w:id="2084984533">
      <w:bodyDiv w:val="1"/>
      <w:marLeft w:val="0"/>
      <w:marRight w:val="0"/>
      <w:marTop w:val="0"/>
      <w:marBottom w:val="0"/>
      <w:divBdr>
        <w:top w:val="none" w:sz="0" w:space="0" w:color="auto"/>
        <w:left w:val="none" w:sz="0" w:space="0" w:color="auto"/>
        <w:bottom w:val="none" w:sz="0" w:space="0" w:color="auto"/>
        <w:right w:val="none" w:sz="0" w:space="0" w:color="auto"/>
      </w:divBdr>
    </w:div>
    <w:div w:id="2112704468">
      <w:bodyDiv w:val="1"/>
      <w:marLeft w:val="0"/>
      <w:marRight w:val="0"/>
      <w:marTop w:val="0"/>
      <w:marBottom w:val="0"/>
      <w:divBdr>
        <w:top w:val="none" w:sz="0" w:space="0" w:color="auto"/>
        <w:left w:val="none" w:sz="0" w:space="0" w:color="auto"/>
        <w:bottom w:val="none" w:sz="0" w:space="0" w:color="auto"/>
        <w:right w:val="none" w:sz="0" w:space="0" w:color="auto"/>
      </w:divBdr>
    </w:div>
    <w:div w:id="21162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mkm.ee/sites/default/files/documents/2023-07/Anal%C3%BC%C3%BCs%20varase%20t%C3%B6%C3%B6kogemuse%20soodustamiseks%20kooliealiste%20noorte%20seas.pdf" TargetMode="External"/><Relationship Id="rId3" Type="http://schemas.openxmlformats.org/officeDocument/2006/relationships/hyperlink" Target="https://stat.ee/et/avasta-statistikat/valdkonnad/tooelu/tooturg/tootuse-maar" TargetMode="External"/><Relationship Id="rId7" Type="http://schemas.openxmlformats.org/officeDocument/2006/relationships/hyperlink" Target="https://www.tootukassa.ee/web/sites/default/files/2025-04/Alaealiste%20toetamine%20t%C3%B6%C3%B6kogemuse%20omandamisel_0.pdf" TargetMode="External"/><Relationship Id="rId2" Type="http://schemas.openxmlformats.org/officeDocument/2006/relationships/hyperlink" Target="https://andmed.stat.ee/et/stat/sotsiaalelu__tooturg__tooturu-uldandmed__aastastatistika/TT330/table/tableViewLayout2" TargetMode="External"/><Relationship Id="rId1" Type="http://schemas.openxmlformats.org/officeDocument/2006/relationships/hyperlink" Target="https://www.sm.ee/sites/default/files/documents/2023-04/Heaolu%20arengukava%202023-2030.pdf" TargetMode="External"/><Relationship Id="rId6" Type="http://schemas.openxmlformats.org/officeDocument/2006/relationships/hyperlink" Target="https://www.europarl.europa.eu/doceo/document/A-8-2015-0223_EN.html" TargetMode="External"/><Relationship Id="rId5" Type="http://schemas.openxmlformats.org/officeDocument/2006/relationships/hyperlink" Target="https://valitsus.ee/valitsuse-eesmargid-ja-tegevused/valitsemise-alused/koalitsioonilepe-2025-2027" TargetMode="External"/><Relationship Id="rId10" Type="http://schemas.openxmlformats.org/officeDocument/2006/relationships/hyperlink" Target="https://www.ti.ee/sites/default/files/documents/2024-04/TI%20aastaraamat%202024%20EST.pdf" TargetMode="External"/><Relationship Id="rId4" Type="http://schemas.openxmlformats.org/officeDocument/2006/relationships/hyperlink" Target="https://www.tootukassa.ee/web/sites/default/files/2025-04/Alaealiste%20toetamine%20t%C3%B6%C3%B6kogemuse%20omandamisel_0.pdf" TargetMode="External"/><Relationship Id="rId9" Type="http://schemas.openxmlformats.org/officeDocument/2006/relationships/hyperlink" Target="https://www.ti.ee/asutus-uudised-ja-kontaktid/kontakt/statis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1312e7-342d-474b-8002-3aa91259f2e5">
      <Terms xmlns="http://schemas.microsoft.com/office/infopath/2007/PartnerControls"/>
    </lcf76f155ced4ddcb4097134ff3c332f>
    <TaxCatchAll xmlns="9b483750-598d-46a0-877d-052f8f804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AFBA1EEB004347933B3DB32B580E2B" ma:contentTypeVersion="13" ma:contentTypeDescription="Create a new document." ma:contentTypeScope="" ma:versionID="c533b1a4951ceb48e334dd8086fd09d7">
  <xsd:schema xmlns:xsd="http://www.w3.org/2001/XMLSchema" xmlns:xs="http://www.w3.org/2001/XMLSchema" xmlns:p="http://schemas.microsoft.com/office/2006/metadata/properties" xmlns:ns2="811312e7-342d-474b-8002-3aa91259f2e5" xmlns:ns3="9b483750-598d-46a0-877d-052f8f804d23" targetNamespace="http://schemas.microsoft.com/office/2006/metadata/properties" ma:root="true" ma:fieldsID="73c0a1bdb5eda494167436ebda49b860" ns2:_="" ns3:_="">
    <xsd:import namespace="811312e7-342d-474b-8002-3aa91259f2e5"/>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312e7-342d-474b-8002-3aa91259f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4379dc-8c3b-4184-a78c-dba8af55d2fc}"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95FB6-68DA-445E-A01D-96358B13E4EF}">
  <ds:schemaRefs>
    <ds:schemaRef ds:uri="http://schemas.microsoft.com/office/2006/metadata/properties"/>
    <ds:schemaRef ds:uri="http://schemas.microsoft.com/office/infopath/2007/PartnerControls"/>
    <ds:schemaRef ds:uri="811312e7-342d-474b-8002-3aa91259f2e5"/>
    <ds:schemaRef ds:uri="9b483750-598d-46a0-877d-052f8f804d23"/>
  </ds:schemaRefs>
</ds:datastoreItem>
</file>

<file path=customXml/itemProps2.xml><?xml version="1.0" encoding="utf-8"?>
<ds:datastoreItem xmlns:ds="http://schemas.openxmlformats.org/officeDocument/2006/customXml" ds:itemID="{A7B91757-DA34-43C7-9C7B-590B77F255EE}">
  <ds:schemaRefs>
    <ds:schemaRef ds:uri="http://schemas.microsoft.com/sharepoint/v3/contenttype/forms"/>
  </ds:schemaRefs>
</ds:datastoreItem>
</file>

<file path=customXml/itemProps3.xml><?xml version="1.0" encoding="utf-8"?>
<ds:datastoreItem xmlns:ds="http://schemas.openxmlformats.org/officeDocument/2006/customXml" ds:itemID="{99822762-A685-4A9E-A103-BBFE7061D0B9}">
  <ds:schemaRefs>
    <ds:schemaRef ds:uri="http://schemas.openxmlformats.org/officeDocument/2006/bibliography"/>
  </ds:schemaRefs>
</ds:datastoreItem>
</file>

<file path=customXml/itemProps4.xml><?xml version="1.0" encoding="utf-8"?>
<ds:datastoreItem xmlns:ds="http://schemas.openxmlformats.org/officeDocument/2006/customXml" ds:itemID="{C0439DE8-6A81-4C36-8A5E-A11749EB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312e7-342d-474b-8002-3aa91259f2e5"/>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7283</Words>
  <Characters>42243</Characters>
  <Application>Microsoft Office Word</Application>
  <DocSecurity>0</DocSecurity>
  <Lines>352</Lines>
  <Paragraphs>98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49428</CharactersWithSpaces>
  <SharedDoc>false</SharedDoc>
  <HLinks>
    <vt:vector size="66" baseType="variant">
      <vt:variant>
        <vt:i4>6815849</vt:i4>
      </vt:variant>
      <vt:variant>
        <vt:i4>27</vt:i4>
      </vt:variant>
      <vt:variant>
        <vt:i4>0</vt:i4>
      </vt:variant>
      <vt:variant>
        <vt:i4>5</vt:i4>
      </vt:variant>
      <vt:variant>
        <vt:lpwstr>https://www.ti.ee/sites/default/files/documents/2024-04/TI aastaraamat 2024 EST.pdf</vt:lpwstr>
      </vt:variant>
      <vt:variant>
        <vt:lpwstr/>
      </vt:variant>
      <vt:variant>
        <vt:i4>4980742</vt:i4>
      </vt:variant>
      <vt:variant>
        <vt:i4>24</vt:i4>
      </vt:variant>
      <vt:variant>
        <vt:i4>0</vt:i4>
      </vt:variant>
      <vt:variant>
        <vt:i4>5</vt:i4>
      </vt:variant>
      <vt:variant>
        <vt:lpwstr>https://www.ti.ee/asutus-uudised-ja-kontaktid/kontakt/statistika</vt:lpwstr>
      </vt:variant>
      <vt:variant>
        <vt:lpwstr/>
      </vt:variant>
      <vt:variant>
        <vt:i4>3342395</vt:i4>
      </vt:variant>
      <vt:variant>
        <vt:i4>21</vt:i4>
      </vt:variant>
      <vt:variant>
        <vt:i4>0</vt:i4>
      </vt:variant>
      <vt:variant>
        <vt:i4>5</vt:i4>
      </vt:variant>
      <vt:variant>
        <vt:lpwstr>https://mkm.ee/sites/default/files/documents/2023-07/Anal%C3%BC%C3%BCs varase t%C3%B6%C3%B6kogemuse soodustamiseks kooliealiste noorte seas.pdf</vt:lpwstr>
      </vt:variant>
      <vt:variant>
        <vt:lpwstr/>
      </vt:variant>
      <vt:variant>
        <vt:i4>2621528</vt:i4>
      </vt:variant>
      <vt:variant>
        <vt:i4>18</vt:i4>
      </vt:variant>
      <vt:variant>
        <vt:i4>0</vt:i4>
      </vt:variant>
      <vt:variant>
        <vt:i4>5</vt:i4>
      </vt:variant>
      <vt:variant>
        <vt:lpwstr>https://www.tootukassa.ee/web/sites/default/files/2025-04/Alaealiste toetamine t%C3%B6%C3%B6kogemuse omandamisel_0.pdf</vt:lpwstr>
      </vt:variant>
      <vt:variant>
        <vt:lpwstr/>
      </vt:variant>
      <vt:variant>
        <vt:i4>1245229</vt:i4>
      </vt:variant>
      <vt:variant>
        <vt:i4>15</vt:i4>
      </vt:variant>
      <vt:variant>
        <vt:i4>0</vt:i4>
      </vt:variant>
      <vt:variant>
        <vt:i4>5</vt:i4>
      </vt:variant>
      <vt:variant>
        <vt:lpwstr>https://www.europarl.europa.eu/doceo/document/A-8-2015-0223_EN.html</vt:lpwstr>
      </vt:variant>
      <vt:variant>
        <vt:lpwstr/>
      </vt:variant>
      <vt:variant>
        <vt:i4>3145844</vt:i4>
      </vt:variant>
      <vt:variant>
        <vt:i4>12</vt:i4>
      </vt:variant>
      <vt:variant>
        <vt:i4>0</vt:i4>
      </vt:variant>
      <vt:variant>
        <vt:i4>5</vt:i4>
      </vt:variant>
      <vt:variant>
        <vt:lpwstr>https://valitsus.ee/valitsuse-eesmargid-ja-tegevused/valitsemise-alused/koalitsioonilepe-2025-2027</vt:lpwstr>
      </vt:variant>
      <vt:variant>
        <vt:lpwstr/>
      </vt:variant>
      <vt:variant>
        <vt:i4>2621528</vt:i4>
      </vt:variant>
      <vt:variant>
        <vt:i4>9</vt:i4>
      </vt:variant>
      <vt:variant>
        <vt:i4>0</vt:i4>
      </vt:variant>
      <vt:variant>
        <vt:i4>5</vt:i4>
      </vt:variant>
      <vt:variant>
        <vt:lpwstr>https://www.tootukassa.ee/web/sites/default/files/2025-04/Alaealiste toetamine t%C3%B6%C3%B6kogemuse omandamisel_0.pdf</vt:lpwstr>
      </vt:variant>
      <vt:variant>
        <vt:lpwstr/>
      </vt:variant>
      <vt:variant>
        <vt:i4>655367</vt:i4>
      </vt:variant>
      <vt:variant>
        <vt:i4>6</vt:i4>
      </vt:variant>
      <vt:variant>
        <vt:i4>0</vt:i4>
      </vt:variant>
      <vt:variant>
        <vt:i4>5</vt:i4>
      </vt:variant>
      <vt:variant>
        <vt:lpwstr>https://stat.ee/et/avasta-statistikat/valdkonnad/tooelu/tooturg/tootuse-maar</vt:lpwstr>
      </vt:variant>
      <vt:variant>
        <vt:lpwstr/>
      </vt:variant>
      <vt:variant>
        <vt:i4>7929973</vt:i4>
      </vt:variant>
      <vt:variant>
        <vt:i4>3</vt:i4>
      </vt:variant>
      <vt:variant>
        <vt:i4>0</vt:i4>
      </vt:variant>
      <vt:variant>
        <vt:i4>5</vt:i4>
      </vt:variant>
      <vt:variant>
        <vt:lpwstr>https://andmed.stat.ee/et/stat/sotsiaalelu__tooturg__tooturu-uldandmed__aastastatistika/TT330/table/tableViewLayout2</vt:lpwstr>
      </vt:variant>
      <vt:variant>
        <vt:lpwstr/>
      </vt:variant>
      <vt:variant>
        <vt:i4>7929961</vt:i4>
      </vt:variant>
      <vt:variant>
        <vt:i4>0</vt:i4>
      </vt:variant>
      <vt:variant>
        <vt:i4>0</vt:i4>
      </vt:variant>
      <vt:variant>
        <vt:i4>5</vt:i4>
      </vt:variant>
      <vt:variant>
        <vt:lpwstr>https://www.sm.ee/sites/default/files/documents/2023-04/Heaolu arengukava 2023-2030.pdf</vt:lpwstr>
      </vt:variant>
      <vt:variant>
        <vt:lpwstr/>
      </vt:variant>
      <vt:variant>
        <vt:i4>4718631</vt:i4>
      </vt:variant>
      <vt:variant>
        <vt:i4>0</vt:i4>
      </vt:variant>
      <vt:variant>
        <vt:i4>0</vt:i4>
      </vt:variant>
      <vt:variant>
        <vt:i4>5</vt:i4>
      </vt:variant>
      <vt:variant>
        <vt:lpwstr>mailto:stella.vogt@mkm.ee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Vogt - MKM</dc:creator>
  <cp:keywords/>
  <dc:description/>
  <cp:lastModifiedBy>Stella Vogt - MKM</cp:lastModifiedBy>
  <cp:revision>25</cp:revision>
  <dcterms:created xsi:type="dcterms:W3CDTF">2025-10-02T11:09:00Z</dcterms:created>
  <dcterms:modified xsi:type="dcterms:W3CDTF">2025-10-03T08:42:00Z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2025-06-02T04:52:46Z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78f7b728-aacb-4570-aea6-c63fc4ad3f73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0x01010054AFBA1EEB004347933B3DB32B580E2B</vt:lpwstr>
  </property>
  <property fmtid="{D5CDD505-2E9C-101B-9397-08002B2CF9AE}" pid="11" name="MediaServiceImageTags">
    <vt:lpwstr/>
  </property>
  <property fmtid="{D5CDD505-2E9C-101B-9397-08002B2CF9AE}" pid="12" name="docLang">
    <vt:lpwstr>et</vt:lpwstr>
  </property>
</Properties>
</file>